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  <w:bookmarkStart w:id="0" w:name="_Toc334245780"/>
      <w:bookmarkStart w:id="1" w:name="_Toc335046861"/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A06543" w:rsidRPr="00F635DF" w:rsidRDefault="003314F1" w:rsidP="000473D7">
      <w:pPr>
        <w:ind w:right="-336"/>
        <w:jc w:val="center"/>
        <w:rPr>
          <w:b/>
          <w:sz w:val="36"/>
          <w:szCs w:val="36"/>
        </w:rPr>
      </w:pPr>
      <w:r w:rsidRPr="00F635DF">
        <w:rPr>
          <w:b/>
          <w:sz w:val="36"/>
          <w:szCs w:val="36"/>
        </w:rPr>
        <w:t>Инструкция  участнику Тендера</w:t>
      </w:r>
    </w:p>
    <w:bookmarkEnd w:id="0"/>
    <w:bookmarkEnd w:id="1"/>
    <w:p w:rsidR="008B0B1B" w:rsidRPr="00A375A6" w:rsidRDefault="000473D7" w:rsidP="000473D7">
      <w:pPr>
        <w:ind w:right="-336"/>
        <w:jc w:val="center"/>
        <w:rPr>
          <w:b/>
          <w:sz w:val="36"/>
          <w:szCs w:val="36"/>
        </w:rPr>
      </w:pPr>
      <w:r w:rsidRPr="000473D7">
        <w:rPr>
          <w:b/>
          <w:sz w:val="36"/>
          <w:szCs w:val="36"/>
        </w:rPr>
        <w:t>по выбору поставщика на закупку услуг тех.обслуживания систем охранной сигнализации,видеонаблюдения и контроля и управления доступом для нужд ЗАО АрменТел на два год</w:t>
      </w:r>
      <w:r w:rsidR="00A375A6" w:rsidRPr="00A375A6">
        <w:rPr>
          <w:b/>
          <w:sz w:val="36"/>
          <w:szCs w:val="36"/>
        </w:rPr>
        <w:t>а</w:t>
      </w:r>
    </w:p>
    <w:p w:rsidR="0048612D" w:rsidRPr="000473D7" w:rsidRDefault="0048612D" w:rsidP="000473D7">
      <w:pPr>
        <w:spacing w:before="7000"/>
        <w:ind w:right="-335"/>
        <w:jc w:val="center"/>
        <w:rPr>
          <w:b/>
          <w:sz w:val="28"/>
          <w:szCs w:val="28"/>
        </w:rPr>
      </w:pPr>
    </w:p>
    <w:p w:rsidR="008B0B1B" w:rsidRPr="000473D7" w:rsidRDefault="008B0B1B" w:rsidP="008B0B1B">
      <w:pPr>
        <w:ind w:right="-336"/>
        <w:rPr>
          <w:b/>
        </w:rPr>
      </w:pPr>
    </w:p>
    <w:p w:rsidR="00D9609B" w:rsidRPr="00A375A6" w:rsidRDefault="00640B97" w:rsidP="008B0B1B">
      <w:pPr>
        <w:pStyle w:val="TOC1"/>
        <w:tabs>
          <w:tab w:val="right" w:leader="dot" w:pos="10065"/>
        </w:tabs>
        <w:spacing w:before="0" w:after="0"/>
        <w:ind w:right="-853"/>
        <w:jc w:val="both"/>
        <w:rPr>
          <w:noProof/>
        </w:rPr>
      </w:pPr>
      <w:r w:rsidRPr="00A375A6">
        <w:fldChar w:fldCharType="begin"/>
      </w:r>
      <w:r w:rsidR="00A70420" w:rsidRPr="00A375A6">
        <w:instrText xml:space="preserve"> TOC \o "1-2" \h \z </w:instrText>
      </w:r>
      <w:r w:rsidRPr="00A375A6">
        <w:fldChar w:fldCharType="separate"/>
      </w:r>
    </w:p>
    <w:p w:rsidR="004F0CEA" w:rsidRPr="00A375A6" w:rsidRDefault="00640B97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</w:rPr>
      </w:pPr>
      <w:hyperlink w:anchor="_Toc380065796" w:history="1">
        <w:r w:rsidR="004F0CEA" w:rsidRPr="00A375A6">
          <w:rPr>
            <w:rStyle w:val="Hyperlink"/>
            <w:noProof/>
          </w:rPr>
          <w:t>1. Общие сведения о тендере</w:t>
        </w:r>
        <w:r w:rsidR="004F0CEA" w:rsidRPr="00A375A6">
          <w:rPr>
            <w:noProof/>
            <w:webHidden/>
          </w:rPr>
          <w:tab/>
        </w:r>
        <w:r w:rsidRPr="00A375A6">
          <w:rPr>
            <w:noProof/>
            <w:webHidden/>
          </w:rPr>
          <w:fldChar w:fldCharType="begin"/>
        </w:r>
        <w:r w:rsidR="004F0CEA" w:rsidRPr="00A375A6">
          <w:rPr>
            <w:noProof/>
            <w:webHidden/>
          </w:rPr>
          <w:instrText xml:space="preserve"> PAGEREF _Toc380065796 \h </w:instrText>
        </w:r>
        <w:r w:rsidRPr="00A375A6">
          <w:rPr>
            <w:noProof/>
            <w:webHidden/>
          </w:rPr>
        </w:r>
        <w:r w:rsidRPr="00A375A6">
          <w:rPr>
            <w:noProof/>
            <w:webHidden/>
          </w:rPr>
          <w:fldChar w:fldCharType="separate"/>
        </w:r>
        <w:r w:rsidR="002658E3" w:rsidRPr="00A375A6">
          <w:rPr>
            <w:noProof/>
            <w:webHidden/>
          </w:rPr>
          <w:t>3</w:t>
        </w:r>
        <w:r w:rsidRPr="00A375A6">
          <w:rPr>
            <w:noProof/>
            <w:webHidden/>
          </w:rPr>
          <w:fldChar w:fldCharType="end"/>
        </w:r>
      </w:hyperlink>
    </w:p>
    <w:p w:rsidR="004F0CEA" w:rsidRPr="00A375A6" w:rsidRDefault="00640B97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 w:val="0"/>
          <w:iCs w:val="0"/>
          <w:noProof/>
        </w:rPr>
      </w:pPr>
      <w:hyperlink w:anchor="_Toc380065797" w:history="1">
        <w:r w:rsidR="004F0CEA" w:rsidRPr="00A375A6">
          <w:rPr>
            <w:rStyle w:val="Hyperlink"/>
            <w:noProof/>
          </w:rPr>
          <w:t xml:space="preserve">1.1. </w:t>
        </w:r>
        <w:r w:rsidR="00061A5B" w:rsidRPr="00A375A6">
          <w:rPr>
            <w:rStyle w:val="Hyperlink"/>
            <w:noProof/>
            <w:lang w:val="en-US"/>
          </w:rPr>
          <w:t>Предмет тендера</w:t>
        </w:r>
        <w:r w:rsidR="004F0CEA" w:rsidRPr="00A375A6">
          <w:rPr>
            <w:noProof/>
            <w:webHidden/>
          </w:rPr>
          <w:tab/>
        </w:r>
        <w:r w:rsidRPr="00A375A6">
          <w:rPr>
            <w:noProof/>
            <w:webHidden/>
          </w:rPr>
          <w:fldChar w:fldCharType="begin"/>
        </w:r>
        <w:r w:rsidR="004F0CEA" w:rsidRPr="00A375A6">
          <w:rPr>
            <w:noProof/>
            <w:webHidden/>
          </w:rPr>
          <w:instrText xml:space="preserve"> PAGEREF _Toc380065797 \h </w:instrText>
        </w:r>
        <w:r w:rsidRPr="00A375A6">
          <w:rPr>
            <w:noProof/>
            <w:webHidden/>
          </w:rPr>
        </w:r>
        <w:r w:rsidRPr="00A375A6">
          <w:rPr>
            <w:noProof/>
            <w:webHidden/>
          </w:rPr>
          <w:fldChar w:fldCharType="separate"/>
        </w:r>
        <w:r w:rsidR="002658E3" w:rsidRPr="00A375A6">
          <w:rPr>
            <w:noProof/>
            <w:webHidden/>
          </w:rPr>
          <w:t>3</w:t>
        </w:r>
        <w:r w:rsidRPr="00A375A6">
          <w:rPr>
            <w:noProof/>
            <w:webHidden/>
          </w:rPr>
          <w:fldChar w:fldCharType="end"/>
        </w:r>
      </w:hyperlink>
    </w:p>
    <w:p w:rsidR="004F0CEA" w:rsidRPr="00A375A6" w:rsidRDefault="00640B97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  <w:lang w:val="en-US"/>
        </w:rPr>
      </w:pPr>
      <w:hyperlink w:anchor="_Toc380065804" w:history="1">
        <w:r w:rsidR="004F0CEA" w:rsidRPr="00A375A6">
          <w:rPr>
            <w:rStyle w:val="Hyperlink"/>
            <w:noProof/>
          </w:rPr>
          <w:t xml:space="preserve">2. </w:t>
        </w:r>
        <w:r w:rsidR="00460246" w:rsidRPr="00A375A6">
          <w:t>Порядок проведения тендера</w:t>
        </w:r>
        <w:r w:rsidR="004F0CEA" w:rsidRPr="00A375A6">
          <w:rPr>
            <w:noProof/>
            <w:webHidden/>
          </w:rPr>
          <w:tab/>
        </w:r>
        <w:r w:rsidR="00D9609B" w:rsidRPr="00A375A6">
          <w:rPr>
            <w:noProof/>
            <w:webHidden/>
            <w:lang w:val="en-US"/>
          </w:rPr>
          <w:t>3</w:t>
        </w:r>
      </w:hyperlink>
    </w:p>
    <w:p w:rsidR="004F0CEA" w:rsidRPr="00A375A6" w:rsidRDefault="00640B97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5" w:history="1">
        <w:r w:rsidR="004F0CEA" w:rsidRPr="00A375A6">
          <w:rPr>
            <w:rStyle w:val="Hyperlink"/>
            <w:noProof/>
          </w:rPr>
          <w:t xml:space="preserve">2.1. </w:t>
        </w:r>
        <w:r w:rsidR="00460246" w:rsidRPr="00A375A6">
          <w:t>I Этап: Сбор предложений от участников</w:t>
        </w:r>
        <w:r w:rsidR="004F0CEA" w:rsidRPr="00A375A6">
          <w:rPr>
            <w:noProof/>
            <w:webHidden/>
          </w:rPr>
          <w:tab/>
        </w:r>
        <w:r w:rsidR="00D9609B" w:rsidRPr="00A375A6">
          <w:rPr>
            <w:noProof/>
            <w:webHidden/>
            <w:lang w:val="en-US"/>
          </w:rPr>
          <w:t>3</w:t>
        </w:r>
      </w:hyperlink>
    </w:p>
    <w:p w:rsidR="004F0CEA" w:rsidRPr="00A375A6" w:rsidRDefault="00640B97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6" w:history="1">
        <w:r w:rsidR="004F0CEA" w:rsidRPr="00A375A6">
          <w:rPr>
            <w:rStyle w:val="Hyperlink"/>
            <w:noProof/>
          </w:rPr>
          <w:t xml:space="preserve">2.2. </w:t>
        </w:r>
        <w:r w:rsidR="007C7E10" w:rsidRPr="00A375A6">
          <w:t>I</w:t>
        </w:r>
        <w:r w:rsidR="007C7E10" w:rsidRPr="00A375A6">
          <w:rPr>
            <w:lang w:val="en-US"/>
          </w:rPr>
          <w:t>I</w:t>
        </w:r>
        <w:r w:rsidR="007C7E10" w:rsidRPr="00A375A6">
          <w:t xml:space="preserve"> Этап: Квалификация участников и формирование короткого списка</w:t>
        </w:r>
        <w:r w:rsidR="004F0CEA" w:rsidRPr="00A375A6">
          <w:rPr>
            <w:noProof/>
            <w:webHidden/>
          </w:rPr>
          <w:tab/>
        </w:r>
        <w:r w:rsidR="00D9609B" w:rsidRPr="00A375A6">
          <w:rPr>
            <w:noProof/>
            <w:webHidden/>
            <w:lang w:val="en-US"/>
          </w:rPr>
          <w:t>7</w:t>
        </w:r>
      </w:hyperlink>
    </w:p>
    <w:p w:rsidR="004F0CEA" w:rsidRPr="00A375A6" w:rsidRDefault="00640B97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7" w:history="1">
        <w:r w:rsidR="004F0CEA" w:rsidRPr="00A375A6">
          <w:rPr>
            <w:rStyle w:val="Hyperlink"/>
            <w:noProof/>
          </w:rPr>
          <w:t xml:space="preserve">2.3. </w:t>
        </w:r>
        <w:r w:rsidR="007C7E10" w:rsidRPr="00A375A6">
          <w:t>III Этап</w:t>
        </w:r>
        <w:r w:rsidR="007C7E10" w:rsidRPr="00A375A6">
          <w:rPr>
            <w:lang w:val="hy-AM"/>
          </w:rPr>
          <w:t xml:space="preserve">: </w:t>
        </w:r>
        <w:r w:rsidR="007C7E10" w:rsidRPr="00A375A6">
          <w:t xml:space="preserve"> Улучшение предложений</w:t>
        </w:r>
        <w:r w:rsidR="004F0CEA" w:rsidRPr="00A375A6">
          <w:rPr>
            <w:noProof/>
            <w:webHidden/>
          </w:rPr>
          <w:tab/>
        </w:r>
        <w:r w:rsidR="00071C24" w:rsidRPr="00A375A6">
          <w:rPr>
            <w:noProof/>
            <w:webHidden/>
            <w:lang w:val="en-US"/>
          </w:rPr>
          <w:t>8</w:t>
        </w:r>
      </w:hyperlink>
    </w:p>
    <w:p w:rsidR="004F0CEA" w:rsidRPr="00A375A6" w:rsidRDefault="00640B97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8" w:history="1">
        <w:r w:rsidR="004F0CEA" w:rsidRPr="00A375A6">
          <w:rPr>
            <w:rStyle w:val="Hyperlink"/>
            <w:noProof/>
          </w:rPr>
          <w:t xml:space="preserve">2.4.  </w:t>
        </w:r>
        <w:r w:rsidR="00A73753" w:rsidRPr="00A375A6">
          <w:t>IV Этап: Выбор и объявление победителя</w:t>
        </w:r>
        <w:r w:rsidR="004F0CEA" w:rsidRPr="00A375A6">
          <w:rPr>
            <w:noProof/>
            <w:webHidden/>
          </w:rPr>
          <w:tab/>
        </w:r>
        <w:r w:rsidR="00071C24" w:rsidRPr="00A375A6">
          <w:rPr>
            <w:noProof/>
            <w:webHidden/>
            <w:lang w:val="en-US"/>
          </w:rPr>
          <w:t>8</w:t>
        </w:r>
      </w:hyperlink>
    </w:p>
    <w:p w:rsidR="004F0CEA" w:rsidRPr="00A375A6" w:rsidRDefault="00640B97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</w:rPr>
      </w:pPr>
      <w:hyperlink w:anchor="_Toc380065813" w:history="1">
        <w:r w:rsidR="004F0CEA" w:rsidRPr="00A375A6">
          <w:rPr>
            <w:rStyle w:val="Hyperlink"/>
            <w:noProof/>
          </w:rPr>
          <w:t xml:space="preserve">3. </w:t>
        </w:r>
        <w:r w:rsidR="00A73753" w:rsidRPr="00A375A6">
          <w:t>Права Заказчика</w:t>
        </w:r>
        <w:r w:rsidR="004F0CEA" w:rsidRPr="00A375A6">
          <w:rPr>
            <w:noProof/>
            <w:webHidden/>
          </w:rPr>
          <w:tab/>
        </w:r>
        <w:r w:rsidR="00071C24" w:rsidRPr="00A375A6">
          <w:rPr>
            <w:noProof/>
            <w:webHidden/>
            <w:lang w:val="en-US"/>
          </w:rPr>
          <w:t>8</w:t>
        </w:r>
      </w:hyperlink>
    </w:p>
    <w:p w:rsidR="004F0CEA" w:rsidRPr="00A375A6" w:rsidRDefault="00640B97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</w:rPr>
      </w:pPr>
      <w:hyperlink w:anchor="_Toc380065819" w:history="1">
        <w:r w:rsidR="004F0CEA" w:rsidRPr="00A375A6">
          <w:rPr>
            <w:rStyle w:val="Hyperlink"/>
            <w:noProof/>
          </w:rPr>
          <w:t xml:space="preserve">4. </w:t>
        </w:r>
        <w:r w:rsidR="00A73753" w:rsidRPr="00A375A6">
          <w:t>Действия Поставщика в случае выявления неточностей в тендерной документации ЗАО АрменТел</w:t>
        </w:r>
        <w:r w:rsidR="004F0CEA" w:rsidRPr="00A375A6">
          <w:rPr>
            <w:noProof/>
            <w:webHidden/>
          </w:rPr>
          <w:tab/>
        </w:r>
        <w:r w:rsidR="00071C24" w:rsidRPr="00A375A6">
          <w:rPr>
            <w:noProof/>
            <w:webHidden/>
            <w:lang w:val="en-US"/>
          </w:rPr>
          <w:t>9</w:t>
        </w:r>
      </w:hyperlink>
    </w:p>
    <w:p w:rsidR="004F0CEA" w:rsidRPr="00A375A6" w:rsidRDefault="00640B97" w:rsidP="006A2298">
      <w:pPr>
        <w:pStyle w:val="TOC1"/>
        <w:tabs>
          <w:tab w:val="right" w:leader="dot" w:pos="9202"/>
        </w:tabs>
        <w:spacing w:before="0" w:after="0"/>
        <w:rPr>
          <w:lang w:val="en-US"/>
        </w:rPr>
      </w:pPr>
      <w:hyperlink w:anchor="_Toc380065820" w:history="1">
        <w:r w:rsidR="004F0CEA" w:rsidRPr="00A375A6">
          <w:rPr>
            <w:rStyle w:val="Hyperlink"/>
            <w:noProof/>
            <w:snapToGrid w:val="0"/>
          </w:rPr>
          <w:t xml:space="preserve">5. </w:t>
        </w:r>
        <w:r w:rsidR="00D9609B" w:rsidRPr="00A375A6">
          <w:rPr>
            <w:snapToGrid w:val="0"/>
          </w:rPr>
          <w:t>Дисквалификация поставщика</w:t>
        </w:r>
        <w:r w:rsidR="004F0CEA" w:rsidRPr="00A375A6">
          <w:rPr>
            <w:noProof/>
            <w:webHidden/>
          </w:rPr>
          <w:tab/>
        </w:r>
        <w:r w:rsidR="00071C24" w:rsidRPr="00A375A6">
          <w:rPr>
            <w:noProof/>
            <w:webHidden/>
            <w:lang w:val="en-US"/>
          </w:rPr>
          <w:t>9</w:t>
        </w:r>
      </w:hyperlink>
    </w:p>
    <w:p w:rsidR="00D9609B" w:rsidRPr="00A375A6" w:rsidRDefault="00640B97" w:rsidP="006A2298">
      <w:pPr>
        <w:pStyle w:val="TOC1"/>
        <w:tabs>
          <w:tab w:val="right" w:leader="dot" w:pos="9202"/>
        </w:tabs>
        <w:spacing w:before="0" w:after="0"/>
      </w:pPr>
      <w:r w:rsidRPr="00A375A6">
        <w:fldChar w:fldCharType="end"/>
      </w:r>
      <w:hyperlink w:anchor="_Toc380065820" w:history="1">
        <w:r w:rsidR="00D9609B" w:rsidRPr="00A375A6">
          <w:rPr>
            <w:rStyle w:val="Hyperlink"/>
            <w:noProof/>
            <w:snapToGrid w:val="0"/>
            <w:color w:val="auto"/>
            <w:u w:val="none"/>
          </w:rPr>
          <w:t xml:space="preserve">6. </w:t>
        </w:r>
        <w:r w:rsidR="00D9609B" w:rsidRPr="00A375A6">
          <w:t>Список тендерной документации, предоставляемой Участникам</w:t>
        </w:r>
        <w:r w:rsidR="00D9609B" w:rsidRPr="00A375A6">
          <w:rPr>
            <w:noProof/>
            <w:webHidden/>
          </w:rPr>
          <w:tab/>
        </w:r>
        <w:r w:rsidRPr="00A375A6">
          <w:rPr>
            <w:noProof/>
            <w:webHidden/>
          </w:rPr>
          <w:fldChar w:fldCharType="begin"/>
        </w:r>
        <w:r w:rsidR="00D9609B" w:rsidRPr="00A375A6">
          <w:rPr>
            <w:noProof/>
            <w:webHidden/>
          </w:rPr>
          <w:instrText xml:space="preserve"> PAGEREF _Toc380065820 \h </w:instrText>
        </w:r>
        <w:r w:rsidRPr="00A375A6">
          <w:rPr>
            <w:noProof/>
            <w:webHidden/>
          </w:rPr>
        </w:r>
        <w:r w:rsidRPr="00A375A6">
          <w:rPr>
            <w:noProof/>
            <w:webHidden/>
          </w:rPr>
          <w:fldChar w:fldCharType="separate"/>
        </w:r>
        <w:r w:rsidR="002658E3" w:rsidRPr="00A375A6">
          <w:rPr>
            <w:noProof/>
            <w:webHidden/>
          </w:rPr>
          <w:t>9</w:t>
        </w:r>
        <w:r w:rsidRPr="00A375A6">
          <w:rPr>
            <w:noProof/>
            <w:webHidden/>
          </w:rPr>
          <w:fldChar w:fldCharType="end"/>
        </w:r>
      </w:hyperlink>
    </w:p>
    <w:p w:rsidR="008B0B1B" w:rsidRPr="00A375A6" w:rsidRDefault="008B0B1B">
      <w:pPr>
        <w:rPr>
          <w:b/>
          <w:bCs/>
        </w:rPr>
      </w:pPr>
      <w:bookmarkStart w:id="2" w:name="_Toc380065796"/>
      <w:r w:rsidRPr="00A375A6">
        <w:rPr>
          <w:i/>
        </w:rPr>
        <w:br w:type="page"/>
      </w:r>
    </w:p>
    <w:p w:rsidR="00431E2C" w:rsidRPr="00A375A6" w:rsidRDefault="00A70420" w:rsidP="008B0B1B">
      <w:pPr>
        <w:pStyle w:val="Heading2"/>
        <w:spacing w:before="0" w:after="300"/>
        <w:jc w:val="both"/>
        <w:rPr>
          <w:rFonts w:cs="Times New Roman"/>
          <w:sz w:val="28"/>
        </w:rPr>
      </w:pPr>
      <w:bookmarkStart w:id="3" w:name="_Toc380065797"/>
      <w:bookmarkEnd w:id="2"/>
      <w:r w:rsidRPr="00A375A6">
        <w:rPr>
          <w:rFonts w:cs="Times New Roman"/>
          <w:sz w:val="28"/>
        </w:rPr>
        <w:lastRenderedPageBreak/>
        <w:t xml:space="preserve">1. </w:t>
      </w:r>
      <w:bookmarkEnd w:id="3"/>
      <w:r w:rsidR="00061A5B" w:rsidRPr="00A375A6">
        <w:rPr>
          <w:rFonts w:cs="Times New Roman"/>
          <w:sz w:val="28"/>
        </w:rPr>
        <w:t>Предмет тендера</w:t>
      </w:r>
      <w:bookmarkStart w:id="4" w:name="_Toc517020412"/>
      <w:bookmarkStart w:id="5" w:name="_Toc37503214"/>
    </w:p>
    <w:p w:rsidR="0088189D" w:rsidRPr="00A375A6" w:rsidRDefault="00102CF3" w:rsidP="008B0B1B">
      <w:pPr>
        <w:spacing w:after="200"/>
      </w:pPr>
      <w:r w:rsidRPr="00A375A6">
        <w:t xml:space="preserve">ЗАО </w:t>
      </w:r>
      <w:r w:rsidR="008B0B1B" w:rsidRPr="00A375A6">
        <w:t>«</w:t>
      </w:r>
      <w:r w:rsidRPr="00A375A6">
        <w:t>АрменТел</w:t>
      </w:r>
      <w:r w:rsidR="008B0B1B" w:rsidRPr="00A375A6">
        <w:t>» (далее – Заказчик)</w:t>
      </w:r>
      <w:r w:rsidR="00A70420" w:rsidRPr="00A375A6">
        <w:t>приглашает Вашу компанию (</w:t>
      </w:r>
      <w:r w:rsidR="00397E84" w:rsidRPr="00A375A6">
        <w:t xml:space="preserve">далее - </w:t>
      </w:r>
      <w:r w:rsidRPr="00A375A6">
        <w:t>Участник</w:t>
      </w:r>
      <w:r w:rsidR="00A70420" w:rsidRPr="00A375A6">
        <w:t xml:space="preserve">) </w:t>
      </w:r>
      <w:r w:rsidR="00AE1C48" w:rsidRPr="00A375A6">
        <w:t>принять участие</w:t>
      </w:r>
      <w:r w:rsidR="00A70420" w:rsidRPr="00A375A6">
        <w:t xml:space="preserve"> в </w:t>
      </w:r>
      <w:r w:rsidR="005B0796" w:rsidRPr="00A375A6">
        <w:t xml:space="preserve">тендере </w:t>
      </w:r>
      <w:r w:rsidR="005B0796" w:rsidRPr="00A375A6">
        <w:rPr>
          <w:lang w:val="en-US"/>
        </w:rPr>
        <w:t>ARM</w:t>
      </w:r>
      <w:r w:rsidR="005B0796" w:rsidRPr="00A375A6">
        <w:t>-</w:t>
      </w:r>
      <w:r w:rsidR="005B0796" w:rsidRPr="00A375A6">
        <w:rPr>
          <w:lang w:val="en-US"/>
        </w:rPr>
        <w:t>T</w:t>
      </w:r>
      <w:r w:rsidR="004A52EC" w:rsidRPr="00A375A6">
        <w:t>0</w:t>
      </w:r>
      <w:r w:rsidR="000473D7" w:rsidRPr="00A375A6">
        <w:rPr>
          <w:rFonts w:ascii="Sylfaen" w:hAnsi="Sylfaen"/>
          <w:lang w:val="hy-AM"/>
        </w:rPr>
        <w:t>18</w:t>
      </w:r>
      <w:r w:rsidR="005B0796" w:rsidRPr="00A375A6">
        <w:t xml:space="preserve">/14 </w:t>
      </w:r>
      <w:r w:rsidR="000473D7" w:rsidRPr="00A375A6">
        <w:t>по выбору поставщика на закупку услуг тех.обслуживания систем охранной сигнализации,видеонаблюдения и контроля и управления доступом для</w:t>
      </w:r>
      <w:r w:rsidR="008B0B1B" w:rsidRPr="00A375A6">
        <w:t>Заказчика</w:t>
      </w:r>
      <w:r w:rsidR="00A70420" w:rsidRPr="00A375A6">
        <w:t xml:space="preserve"> (далее </w:t>
      </w:r>
      <w:r w:rsidR="008B0B1B" w:rsidRPr="00A375A6">
        <w:t xml:space="preserve">- </w:t>
      </w:r>
      <w:r w:rsidR="00A70420" w:rsidRPr="00A375A6">
        <w:t>Тендер).</w:t>
      </w:r>
    </w:p>
    <w:p w:rsidR="000473D7" w:rsidRPr="00A375A6" w:rsidRDefault="000473D7" w:rsidP="000473D7">
      <w:pPr>
        <w:spacing w:line="240" w:lineRule="atLeast"/>
        <w:ind w:firstLine="709"/>
        <w:jc w:val="both"/>
      </w:pPr>
      <w:r w:rsidRPr="00A375A6">
        <w:t>В рамках данного конкурса рассматривается закуп</w:t>
      </w:r>
      <w:r w:rsidR="005C62DE" w:rsidRPr="00A375A6">
        <w:t>ка</w:t>
      </w:r>
      <w:r w:rsidRPr="00A375A6">
        <w:t xml:space="preserve"> следующих услуг</w:t>
      </w:r>
      <w:r w:rsidR="005C62DE" w:rsidRPr="00A375A6">
        <w:t>:</w:t>
      </w:r>
    </w:p>
    <w:p w:rsidR="000473D7" w:rsidRPr="00A375A6" w:rsidRDefault="000473D7" w:rsidP="000473D7">
      <w:pPr>
        <w:spacing w:line="240" w:lineRule="atLeast"/>
        <w:ind w:firstLine="709"/>
        <w:jc w:val="both"/>
      </w:pPr>
    </w:p>
    <w:p w:rsidR="000473D7" w:rsidRPr="00A375A6" w:rsidRDefault="000473D7" w:rsidP="000473D7">
      <w:pPr>
        <w:spacing w:line="240" w:lineRule="atLeast"/>
        <w:ind w:firstLine="709"/>
        <w:jc w:val="both"/>
      </w:pPr>
      <w:r w:rsidRPr="00A375A6">
        <w:rPr>
          <w:b/>
        </w:rPr>
        <w:t>Лот 1:</w:t>
      </w:r>
      <w:r w:rsidRPr="00A375A6">
        <w:t>Тех.обслуживани</w:t>
      </w:r>
      <w:r w:rsidR="005C62DE" w:rsidRPr="00A375A6">
        <w:t>е</w:t>
      </w:r>
      <w:r w:rsidRPr="00A375A6">
        <w:t xml:space="preserve"> систем видеонаблюдения и контроля и управления доступом</w:t>
      </w:r>
    </w:p>
    <w:p w:rsidR="000473D7" w:rsidRPr="00A375A6" w:rsidRDefault="000473D7" w:rsidP="000473D7">
      <w:pPr>
        <w:spacing w:line="240" w:lineRule="atLeast"/>
        <w:ind w:firstLine="709"/>
        <w:jc w:val="both"/>
      </w:pPr>
      <w:r w:rsidRPr="00A375A6">
        <w:rPr>
          <w:b/>
        </w:rPr>
        <w:t>Лот 2:</w:t>
      </w:r>
      <w:r w:rsidRPr="00A375A6">
        <w:t>Тех.обслуживани</w:t>
      </w:r>
      <w:r w:rsidR="005C62DE" w:rsidRPr="00A375A6">
        <w:t>е</w:t>
      </w:r>
      <w:r w:rsidRPr="00A375A6">
        <w:t xml:space="preserve"> систем охранной сигнализации</w:t>
      </w:r>
    </w:p>
    <w:p w:rsidR="00F54008" w:rsidRPr="00A375A6" w:rsidRDefault="00F54008" w:rsidP="00072913">
      <w:pPr>
        <w:pStyle w:val="ListParagraph"/>
        <w:spacing w:after="200"/>
      </w:pPr>
    </w:p>
    <w:p w:rsidR="00C96346" w:rsidRPr="00A375A6" w:rsidRDefault="00C96346" w:rsidP="008B0B1B">
      <w:pPr>
        <w:spacing w:after="200"/>
      </w:pPr>
      <w:r w:rsidRPr="00A375A6">
        <w:t>С победителем</w:t>
      </w:r>
      <w:r w:rsidR="000473D7" w:rsidRPr="00A375A6">
        <w:rPr>
          <w:rFonts w:ascii="Sylfaen" w:hAnsi="Sylfaen"/>
          <w:lang w:val="hy-AM"/>
        </w:rPr>
        <w:t>/ями</w:t>
      </w:r>
      <w:r w:rsidR="008B0B1B" w:rsidRPr="00A375A6">
        <w:t xml:space="preserve">Тендера </w:t>
      </w:r>
      <w:r w:rsidRPr="00A375A6">
        <w:t>будет заключен договор</w:t>
      </w:r>
      <w:r w:rsidR="00F54008" w:rsidRPr="00A375A6">
        <w:t xml:space="preserve"> сроком на 2 (два) года</w:t>
      </w:r>
      <w:r w:rsidR="00A375A6" w:rsidRPr="00A375A6">
        <w:t xml:space="preserve"> (Приложение 9)</w:t>
      </w:r>
      <w:r w:rsidRPr="00A375A6">
        <w:t>.</w:t>
      </w:r>
    </w:p>
    <w:p w:rsidR="0088189D" w:rsidRPr="00A375A6" w:rsidRDefault="008B0B1B" w:rsidP="008B0B1B">
      <w:pPr>
        <w:spacing w:after="200"/>
      </w:pPr>
      <w:r w:rsidRPr="00A375A6">
        <w:t>Перечень</w:t>
      </w:r>
      <w:r w:rsidR="00492181" w:rsidRPr="00A375A6">
        <w:t xml:space="preserve">услуг </w:t>
      </w:r>
      <w:r w:rsidRPr="00A375A6">
        <w:t>указан</w:t>
      </w:r>
      <w:r w:rsidR="00FE292E" w:rsidRPr="00A375A6">
        <w:t xml:space="preserve"> в </w:t>
      </w:r>
      <w:r w:rsidRPr="00A375A6">
        <w:t>Приложении №</w:t>
      </w:r>
      <w:r w:rsidR="000473D7" w:rsidRPr="00A375A6">
        <w:rPr>
          <w:rFonts w:ascii="Sylfaen" w:hAnsi="Sylfaen"/>
          <w:lang w:val="hy-AM"/>
        </w:rPr>
        <w:t>3</w:t>
      </w:r>
      <w:r w:rsidRPr="00A375A6">
        <w:t xml:space="preserve">к </w:t>
      </w:r>
      <w:r w:rsidR="00FE292E" w:rsidRPr="00A375A6">
        <w:t xml:space="preserve">настоящей Инструкции. </w:t>
      </w:r>
    </w:p>
    <w:p w:rsidR="00431E2C" w:rsidRPr="00A375A6" w:rsidRDefault="00A70420" w:rsidP="00E96BA2">
      <w:pPr>
        <w:pStyle w:val="Heading2"/>
        <w:spacing w:before="400" w:after="300"/>
        <w:rPr>
          <w:rFonts w:cs="Times New Roman"/>
          <w:sz w:val="28"/>
        </w:rPr>
      </w:pPr>
      <w:bookmarkStart w:id="6" w:name="_Toc380065798"/>
      <w:r w:rsidRPr="00A375A6">
        <w:rPr>
          <w:rFonts w:cs="Times New Roman"/>
          <w:sz w:val="28"/>
        </w:rPr>
        <w:t xml:space="preserve">2. </w:t>
      </w:r>
      <w:r w:rsidR="00104F01" w:rsidRPr="00A375A6">
        <w:rPr>
          <w:rFonts w:cs="Times New Roman"/>
          <w:sz w:val="28"/>
        </w:rPr>
        <w:t>Порядок проведения тендера</w:t>
      </w:r>
      <w:bookmarkEnd w:id="6"/>
    </w:p>
    <w:p w:rsidR="00D67512" w:rsidRPr="00A375A6" w:rsidRDefault="006A0F32" w:rsidP="003E79A8">
      <w:pPr>
        <w:spacing w:after="200"/>
      </w:pPr>
      <w:r w:rsidRPr="00A375A6">
        <w:t xml:space="preserve">Тендер проводится в </w:t>
      </w:r>
      <w:r w:rsidR="004A467C" w:rsidRPr="00A375A6">
        <w:t>4</w:t>
      </w:r>
      <w:r w:rsidRPr="00A375A6">
        <w:t xml:space="preserve"> этапа.</w:t>
      </w:r>
    </w:p>
    <w:p w:rsidR="009B5A9E" w:rsidRPr="00A375A6" w:rsidRDefault="009B5A9E" w:rsidP="009B5A9E">
      <w:r w:rsidRPr="00A375A6">
        <w:t xml:space="preserve">Контактное лицо Заказчика по вопросам, связанным с проведением Тендера: </w:t>
      </w:r>
    </w:p>
    <w:p w:rsidR="000473D7" w:rsidRPr="00A375A6" w:rsidRDefault="009B5A9E" w:rsidP="009B5A9E">
      <w:pPr>
        <w:pStyle w:val="ListParagraph"/>
        <w:numPr>
          <w:ilvl w:val="0"/>
          <w:numId w:val="27"/>
        </w:numPr>
      </w:pPr>
      <w:r w:rsidRPr="00A375A6">
        <w:rPr>
          <w:b/>
        </w:rPr>
        <w:t>Фамилия Имя:</w:t>
      </w:r>
      <w:r w:rsidR="000473D7" w:rsidRPr="00A375A6">
        <w:rPr>
          <w:rFonts w:ascii="Sylfaen" w:hAnsi="Sylfaen"/>
          <w:lang w:val="hy-AM"/>
        </w:rPr>
        <w:t>Ваган Гертевцян</w:t>
      </w:r>
    </w:p>
    <w:p w:rsidR="009B5A9E" w:rsidRPr="00A375A6" w:rsidRDefault="009B5A9E" w:rsidP="009B5A9E">
      <w:pPr>
        <w:pStyle w:val="ListParagraph"/>
        <w:numPr>
          <w:ilvl w:val="0"/>
          <w:numId w:val="27"/>
        </w:numPr>
      </w:pPr>
      <w:r w:rsidRPr="00A375A6">
        <w:rPr>
          <w:b/>
        </w:rPr>
        <w:t xml:space="preserve">Должность: </w:t>
      </w:r>
      <w:r w:rsidR="00F54008" w:rsidRPr="00A375A6">
        <w:t>Старший</w:t>
      </w:r>
      <w:r w:rsidRPr="00A375A6">
        <w:t xml:space="preserve"> специалист отдела закупок, подготовки и мониторинга контрактов</w:t>
      </w:r>
    </w:p>
    <w:p w:rsidR="009B5A9E" w:rsidRPr="00A375A6" w:rsidRDefault="009B5A9E" w:rsidP="009B5A9E">
      <w:pPr>
        <w:pStyle w:val="ListParagraph"/>
        <w:numPr>
          <w:ilvl w:val="0"/>
          <w:numId w:val="27"/>
        </w:numPr>
      </w:pPr>
      <w:r w:rsidRPr="00A375A6">
        <w:rPr>
          <w:b/>
        </w:rPr>
        <w:t>Адрес:</w:t>
      </w:r>
      <w:r w:rsidRPr="00A375A6">
        <w:t xml:space="preserve"> г. Ереван, ул. Агароняна2, офис 20</w:t>
      </w:r>
      <w:r w:rsidR="00F54008" w:rsidRPr="00A375A6">
        <w:t>1</w:t>
      </w:r>
    </w:p>
    <w:p w:rsidR="009B5A9E" w:rsidRPr="00A375A6" w:rsidRDefault="009B5A9E" w:rsidP="009B5A9E">
      <w:pPr>
        <w:pStyle w:val="ListParagraph"/>
        <w:numPr>
          <w:ilvl w:val="0"/>
          <w:numId w:val="27"/>
        </w:numPr>
      </w:pPr>
      <w:r w:rsidRPr="00A375A6">
        <w:rPr>
          <w:b/>
        </w:rPr>
        <w:t>Телефоны:</w:t>
      </w:r>
      <w:r w:rsidRPr="00A375A6">
        <w:t xml:space="preserve"> +374 10 29 0</w:t>
      </w:r>
      <w:r w:rsidR="000473D7" w:rsidRPr="00A375A6">
        <w:t>566</w:t>
      </w:r>
      <w:r w:rsidRPr="00A375A6">
        <w:t xml:space="preserve">; +374 91 </w:t>
      </w:r>
      <w:r w:rsidR="000473D7" w:rsidRPr="00A375A6">
        <w:t>431798</w:t>
      </w:r>
    </w:p>
    <w:p w:rsidR="009B5A9E" w:rsidRPr="00A375A6" w:rsidRDefault="009B5A9E" w:rsidP="009B5A9E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</w:pPr>
      <w:r w:rsidRPr="00A375A6">
        <w:rPr>
          <w:b/>
        </w:rPr>
        <w:t>Электронная почта:</w:t>
      </w:r>
      <w:hyperlink r:id="rId8" w:history="1">
        <w:r w:rsidR="000473D7" w:rsidRPr="00A375A6">
          <w:rPr>
            <w:rStyle w:val="Hyperlink"/>
            <w:rFonts w:ascii="Sylfaen" w:hAnsi="Sylfaen"/>
          </w:rPr>
          <w:t>VHertevtsyan</w:t>
        </w:r>
        <w:r w:rsidR="000473D7" w:rsidRPr="00A375A6">
          <w:rPr>
            <w:rStyle w:val="Hyperlink"/>
            <w:lang w:val="en-US"/>
          </w:rPr>
          <w:t>@beeline.am</w:t>
        </w:r>
      </w:hyperlink>
    </w:p>
    <w:p w:rsidR="00865277" w:rsidRPr="00A375A6" w:rsidRDefault="003E79A8" w:rsidP="003E79A8">
      <w:pPr>
        <w:spacing w:after="200"/>
        <w:rPr>
          <w:b/>
        </w:rPr>
      </w:pPr>
      <w:r w:rsidRPr="00A375A6">
        <w:rPr>
          <w:b/>
        </w:rPr>
        <w:t xml:space="preserve">2.1. </w:t>
      </w:r>
      <w:r w:rsidR="00D67512" w:rsidRPr="00A375A6">
        <w:rPr>
          <w:b/>
        </w:rPr>
        <w:t>Этап</w:t>
      </w:r>
      <w:r w:rsidRPr="00A375A6">
        <w:rPr>
          <w:b/>
        </w:rPr>
        <w:t xml:space="preserve"> 1</w:t>
      </w:r>
      <w:r w:rsidR="00D67512" w:rsidRPr="00A375A6">
        <w:rPr>
          <w:b/>
        </w:rPr>
        <w:t>:</w:t>
      </w:r>
      <w:r w:rsidR="008728C8" w:rsidRPr="00A375A6">
        <w:rPr>
          <w:b/>
        </w:rPr>
        <w:t xml:space="preserve">Сбор предложений от </w:t>
      </w:r>
      <w:r w:rsidRPr="00A375A6">
        <w:rPr>
          <w:b/>
        </w:rPr>
        <w:t>У</w:t>
      </w:r>
      <w:r w:rsidR="008728C8" w:rsidRPr="00A375A6">
        <w:rPr>
          <w:b/>
        </w:rPr>
        <w:t>частников</w:t>
      </w:r>
    </w:p>
    <w:p w:rsidR="00D73E52" w:rsidRPr="00A375A6" w:rsidRDefault="00F8021F" w:rsidP="00C97CF1">
      <w:pPr>
        <w:pStyle w:val="ListParagraph"/>
        <w:numPr>
          <w:ilvl w:val="0"/>
          <w:numId w:val="27"/>
        </w:numPr>
        <w:ind w:left="714" w:hanging="357"/>
        <w:contextualSpacing w:val="0"/>
      </w:pPr>
      <w:r w:rsidRPr="00A375A6">
        <w:t xml:space="preserve">Участник Тендера загружает с сайтов </w:t>
      </w:r>
      <w:hyperlink r:id="rId9" w:history="1">
        <w:r w:rsidRPr="00A375A6">
          <w:rPr>
            <w:rStyle w:val="Hyperlink"/>
            <w:lang w:val="en-US"/>
          </w:rPr>
          <w:t>www</w:t>
        </w:r>
        <w:r w:rsidRPr="00A375A6">
          <w:rPr>
            <w:rStyle w:val="Hyperlink"/>
          </w:rPr>
          <w:t>.</w:t>
        </w:r>
        <w:r w:rsidRPr="00A375A6">
          <w:rPr>
            <w:rStyle w:val="Hyperlink"/>
            <w:lang w:val="en-US"/>
          </w:rPr>
          <w:t>gnumner</w:t>
        </w:r>
        <w:r w:rsidRPr="00A375A6">
          <w:rPr>
            <w:rStyle w:val="Hyperlink"/>
          </w:rPr>
          <w:t>.</w:t>
        </w:r>
        <w:r w:rsidRPr="00A375A6">
          <w:rPr>
            <w:rStyle w:val="Hyperlink"/>
            <w:lang w:val="en-US"/>
          </w:rPr>
          <w:t>am</w:t>
        </w:r>
      </w:hyperlink>
      <w:r w:rsidRPr="00A375A6">
        <w:t xml:space="preserve"> и </w:t>
      </w:r>
      <w:hyperlink r:id="rId10" w:history="1">
        <w:r w:rsidRPr="00A375A6">
          <w:rPr>
            <w:rStyle w:val="Hyperlink"/>
            <w:lang w:val="en-US"/>
          </w:rPr>
          <w:t>www</w:t>
        </w:r>
        <w:r w:rsidRPr="00A375A6">
          <w:rPr>
            <w:rStyle w:val="Hyperlink"/>
          </w:rPr>
          <w:t>.</w:t>
        </w:r>
        <w:r w:rsidRPr="00A375A6">
          <w:rPr>
            <w:rStyle w:val="Hyperlink"/>
            <w:lang w:val="en-US"/>
          </w:rPr>
          <w:t>beeline</w:t>
        </w:r>
        <w:r w:rsidRPr="00A375A6">
          <w:rPr>
            <w:rStyle w:val="Hyperlink"/>
          </w:rPr>
          <w:t>.</w:t>
        </w:r>
        <w:r w:rsidRPr="00A375A6">
          <w:rPr>
            <w:rStyle w:val="Hyperlink"/>
            <w:lang w:val="en-US"/>
          </w:rPr>
          <w:t>am</w:t>
        </w:r>
      </w:hyperlink>
      <w:r w:rsidRPr="00A375A6">
        <w:t xml:space="preserve"> тендерный пакет.</w:t>
      </w:r>
    </w:p>
    <w:p w:rsidR="003E79A8" w:rsidRPr="00A375A6" w:rsidRDefault="00F8021F" w:rsidP="00C97CF1">
      <w:pPr>
        <w:pStyle w:val="ListParagraph"/>
        <w:numPr>
          <w:ilvl w:val="0"/>
          <w:numId w:val="27"/>
        </w:numPr>
        <w:ind w:left="714" w:hanging="357"/>
        <w:contextualSpacing w:val="0"/>
      </w:pPr>
      <w:r w:rsidRPr="00A375A6">
        <w:t>Тендерный пакет</w:t>
      </w:r>
      <w:r w:rsidR="003E79A8" w:rsidRPr="00A375A6">
        <w:t xml:space="preserve">, </w:t>
      </w:r>
      <w:r w:rsidRPr="00A375A6">
        <w:t>опубликованный на вышеуказанных сайтах</w:t>
      </w:r>
      <w:r w:rsidR="003E79A8" w:rsidRPr="00A375A6">
        <w:t>, содержит Инструкцию участнику Тендера (далее – ИУТ) с Приложениями.</w:t>
      </w:r>
    </w:p>
    <w:p w:rsidR="003E79A8" w:rsidRPr="00A375A6" w:rsidRDefault="003E79A8" w:rsidP="00C97CF1">
      <w:pPr>
        <w:pStyle w:val="ListParagraph"/>
        <w:numPr>
          <w:ilvl w:val="0"/>
          <w:numId w:val="27"/>
        </w:numPr>
        <w:ind w:left="714" w:hanging="357"/>
        <w:contextualSpacing w:val="0"/>
      </w:pPr>
      <w:r w:rsidRPr="00A375A6">
        <w:t>Участник знакомится с приглашением и ИУТ, после чего подготавливает предложение и направляет его Заказчику.</w:t>
      </w:r>
    </w:p>
    <w:p w:rsidR="003E79A8" w:rsidRPr="00A375A6" w:rsidRDefault="003E79A8" w:rsidP="00A075C4">
      <w:pPr>
        <w:rPr>
          <w:b/>
          <w:sz w:val="28"/>
          <w:szCs w:val="28"/>
        </w:rPr>
      </w:pPr>
      <w:r w:rsidRPr="00A375A6">
        <w:rPr>
          <w:b/>
          <w:sz w:val="28"/>
          <w:szCs w:val="28"/>
        </w:rPr>
        <w:t xml:space="preserve">2.1.1 </w:t>
      </w:r>
      <w:r w:rsidR="00BA4D54" w:rsidRPr="00A375A6">
        <w:rPr>
          <w:b/>
          <w:sz w:val="28"/>
          <w:szCs w:val="28"/>
        </w:rPr>
        <w:t>Требования к с</w:t>
      </w:r>
      <w:r w:rsidRPr="00A375A6">
        <w:rPr>
          <w:b/>
          <w:sz w:val="28"/>
          <w:szCs w:val="28"/>
        </w:rPr>
        <w:t>остав</w:t>
      </w:r>
      <w:r w:rsidR="00BA4D54" w:rsidRPr="00A375A6">
        <w:rPr>
          <w:b/>
          <w:sz w:val="28"/>
          <w:szCs w:val="28"/>
        </w:rPr>
        <w:t>у</w:t>
      </w:r>
      <w:r w:rsidRPr="00A375A6">
        <w:rPr>
          <w:b/>
          <w:sz w:val="28"/>
          <w:szCs w:val="28"/>
        </w:rPr>
        <w:t xml:space="preserve"> предложения Участника</w:t>
      </w:r>
    </w:p>
    <w:p w:rsidR="00D949B6" w:rsidRPr="00A375A6" w:rsidRDefault="00D949B6" w:rsidP="00BA4D54">
      <w:r w:rsidRPr="00A375A6">
        <w:t>Предложение должно включать:</w:t>
      </w:r>
    </w:p>
    <w:p w:rsidR="00C31D69" w:rsidRPr="00A375A6" w:rsidRDefault="00296A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t>Анкет</w:t>
      </w:r>
      <w:r w:rsidR="000357AF" w:rsidRPr="00A375A6">
        <w:t>у</w:t>
      </w:r>
      <w:r w:rsidR="00C31D69" w:rsidRPr="00A375A6">
        <w:t xml:space="preserve"> участника (форма приведена в Приложении 1</w:t>
      </w:r>
      <w:r w:rsidR="003E79A8" w:rsidRPr="00A375A6">
        <w:t xml:space="preserve"> к ИУТ</w:t>
      </w:r>
      <w:r w:rsidR="00C31D69" w:rsidRPr="00A375A6">
        <w:t xml:space="preserve"> и не подлежит изменению)</w:t>
      </w:r>
      <w:r w:rsidR="003E79A8" w:rsidRPr="00A375A6">
        <w:t>;</w:t>
      </w:r>
    </w:p>
    <w:p w:rsidR="00A44F9B" w:rsidRPr="00A375A6" w:rsidRDefault="00A44F9B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t xml:space="preserve">Соглашение о неразглашении конфиденциальной информации (форма приведена в Приложении </w:t>
      </w:r>
      <w:r w:rsidR="00492181" w:rsidRPr="00A375A6">
        <w:t>2</w:t>
      </w:r>
      <w:r w:rsidRPr="00A375A6">
        <w:t xml:space="preserve"> к ИУТ и не подлежит изменению);</w:t>
      </w:r>
    </w:p>
    <w:p w:rsidR="00C31D69" w:rsidRPr="00A375A6" w:rsidRDefault="00897A32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rPr>
          <w:color w:val="000000"/>
        </w:rPr>
        <w:t xml:space="preserve">Заявление о соответствии предложения участника требованиям тендера и </w:t>
      </w:r>
      <w:r w:rsidRPr="00A375A6">
        <w:rPr>
          <w:color w:val="000000"/>
        </w:rPr>
        <w:lastRenderedPageBreak/>
        <w:t xml:space="preserve">о согласии с условиями тендера </w:t>
      </w:r>
      <w:r w:rsidR="003E79A8" w:rsidRPr="00A375A6">
        <w:t xml:space="preserve">(форма приведена в Приложении </w:t>
      </w:r>
      <w:r w:rsidR="00BF2149" w:rsidRPr="00A375A6">
        <w:rPr>
          <w:rFonts w:ascii="Sylfaen" w:hAnsi="Sylfaen"/>
          <w:lang w:val="hy-AM"/>
        </w:rPr>
        <w:t>8</w:t>
      </w:r>
      <w:bookmarkStart w:id="7" w:name="_GoBack"/>
      <w:bookmarkEnd w:id="7"/>
      <w:r w:rsidR="003E79A8" w:rsidRPr="00A375A6">
        <w:t xml:space="preserve"> к ИУТ и не подлежит изменению)</w:t>
      </w:r>
      <w:r w:rsidR="00F715FD" w:rsidRPr="00A375A6">
        <w:t>;</w:t>
      </w:r>
    </w:p>
    <w:p w:rsidR="003570EB" w:rsidRPr="00A375A6" w:rsidRDefault="00C31D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t>К</w:t>
      </w:r>
      <w:r w:rsidR="003570EB" w:rsidRPr="00A375A6">
        <w:t xml:space="preserve">оммерческое предложение (форма приведена в Приложении </w:t>
      </w:r>
      <w:r w:rsidR="00492181" w:rsidRPr="00A375A6">
        <w:t>4</w:t>
      </w:r>
      <w:r w:rsidR="00F715FD" w:rsidRPr="00A375A6">
        <w:t xml:space="preserve"> к</w:t>
      </w:r>
      <w:r w:rsidR="003570EB" w:rsidRPr="00A375A6">
        <w:t xml:space="preserve"> ИУТ и не подлежит изменению)</w:t>
      </w:r>
      <w:r w:rsidR="00F715FD" w:rsidRPr="00A375A6">
        <w:t>;</w:t>
      </w:r>
    </w:p>
    <w:p w:rsidR="003570EB" w:rsidRPr="00A375A6" w:rsidRDefault="00C31D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t>П</w:t>
      </w:r>
      <w:r w:rsidR="003570EB" w:rsidRPr="00A375A6">
        <w:t xml:space="preserve">исьмо о незаинтересованности </w:t>
      </w:r>
      <w:r w:rsidR="00F715FD" w:rsidRPr="00A375A6">
        <w:t>(форма приведена в Приложении 5 к ИУТ и не подлежит изменению)</w:t>
      </w:r>
    </w:p>
    <w:p w:rsidR="00492181" w:rsidRPr="00A375A6" w:rsidRDefault="00492181" w:rsidP="00492181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t>Гарантию на участие в Тендере (форма приведена в Приложении 6 к ИУТ и не подлежит изменению);</w:t>
      </w:r>
    </w:p>
    <w:p w:rsidR="00736643" w:rsidRPr="00A375A6" w:rsidRDefault="00736643" w:rsidP="00736643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t>Справку, подтверждающую, что Участник Тендера не находится в процедурах неплатежеспособности, банкротства или ликвидации, выданную</w:t>
      </w:r>
      <w:r w:rsidR="005C62DE" w:rsidRPr="00A375A6">
        <w:t xml:space="preserve"> Судебным департаментом</w:t>
      </w:r>
    </w:p>
    <w:p w:rsidR="00F715FD" w:rsidRPr="00A375A6" w:rsidRDefault="00F715FD" w:rsidP="00736643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066" w:firstLine="68"/>
        <w:contextualSpacing w:val="0"/>
      </w:pPr>
      <w:r w:rsidRPr="00A375A6">
        <w:t xml:space="preserve">Акт передачи </w:t>
      </w:r>
      <w:r w:rsidR="00897A32" w:rsidRPr="00A375A6">
        <w:rPr>
          <w:color w:val="000000"/>
        </w:rPr>
        <w:t>электронных документов</w:t>
      </w:r>
      <w:r w:rsidR="00BA4D54" w:rsidRPr="00A375A6">
        <w:t xml:space="preserve"> (форма приведена в Приложении </w:t>
      </w:r>
      <w:r w:rsidR="004461D5" w:rsidRPr="00A375A6">
        <w:t>7</w:t>
      </w:r>
      <w:r w:rsidR="00BA4D54" w:rsidRPr="00A375A6">
        <w:t xml:space="preserve"> и не подлежит изменению).</w:t>
      </w:r>
    </w:p>
    <w:p w:rsidR="00DC1360" w:rsidRPr="00A375A6" w:rsidRDefault="00DC1360" w:rsidP="00DC136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color w:val="FF0000"/>
        </w:rPr>
      </w:pPr>
      <w:r w:rsidRPr="00A375A6">
        <w:rPr>
          <w:color w:val="FF0000"/>
        </w:rPr>
        <w:t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ИУТ.</w:t>
      </w:r>
    </w:p>
    <w:p w:rsidR="00F715FD" w:rsidRPr="00A375A6" w:rsidRDefault="00BA4D54" w:rsidP="00BA4D54">
      <w:pPr>
        <w:rPr>
          <w:b/>
        </w:rPr>
      </w:pPr>
      <w:r w:rsidRPr="00A375A6">
        <w:rPr>
          <w:b/>
        </w:rPr>
        <w:t>2.1.2 Требования к содержанию документов, входящих состав предложения</w:t>
      </w:r>
    </w:p>
    <w:p w:rsidR="007D3A41" w:rsidRPr="00A375A6" w:rsidRDefault="007D3A41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A375A6">
        <w:rPr>
          <w:bCs/>
        </w:rPr>
        <w:t xml:space="preserve">Цены, представленные Участником в коммерческом предложении, должны включать в себя все затраты </w:t>
      </w:r>
      <w:r w:rsidR="00361002" w:rsidRPr="00A375A6">
        <w:rPr>
          <w:bCs/>
        </w:rPr>
        <w:t xml:space="preserve">на лицензионную деятельность </w:t>
      </w:r>
      <w:r w:rsidRPr="00A375A6">
        <w:rPr>
          <w:bCs/>
        </w:rPr>
        <w:t xml:space="preserve">(если </w:t>
      </w:r>
      <w:r w:rsidR="00361002" w:rsidRPr="00A375A6">
        <w:rPr>
          <w:bCs/>
        </w:rPr>
        <w:t>данная деятельность</w:t>
      </w:r>
      <w:r w:rsidRPr="00A375A6">
        <w:rPr>
          <w:bCs/>
        </w:rPr>
        <w:t xml:space="preserve"> подлежит </w:t>
      </w:r>
      <w:r w:rsidR="00361002" w:rsidRPr="00A375A6">
        <w:rPr>
          <w:bCs/>
        </w:rPr>
        <w:t>лицензированию</w:t>
      </w:r>
      <w:r w:rsidRPr="00A375A6">
        <w:rPr>
          <w:bCs/>
        </w:rPr>
        <w:t>).</w:t>
      </w:r>
    </w:p>
    <w:p w:rsidR="007D3A41" w:rsidRPr="00A375A6" w:rsidRDefault="007D3A41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A375A6">
        <w:rPr>
          <w:bCs/>
        </w:rPr>
        <w:t>Цены, представляемые Участником в коммерческом предложении, в случае победы Участника могут быть зафиксированы в договоре, заключенном по результатам проведения Тендера, и должны оставаться неизменными в течение срока действия договора</w:t>
      </w:r>
      <w:r w:rsidR="005C62DE" w:rsidRPr="00A375A6">
        <w:rPr>
          <w:bCs/>
        </w:rPr>
        <w:t>( 2 года)</w:t>
      </w:r>
      <w:r w:rsidRPr="00A375A6">
        <w:rPr>
          <w:bCs/>
        </w:rPr>
        <w:t xml:space="preserve">, если стороны не </w:t>
      </w:r>
      <w:r w:rsidR="004F1C4A" w:rsidRPr="00A375A6">
        <w:rPr>
          <w:bCs/>
        </w:rPr>
        <w:t>заключат соглашения об их изменении.</w:t>
      </w:r>
    </w:p>
    <w:p w:rsidR="004F1C4A" w:rsidRPr="00A375A6" w:rsidRDefault="004F1C4A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A375A6">
        <w:rPr>
          <w:bCs/>
        </w:rPr>
        <w:t>Заказчик предлагает Участнику 3 варианта оплаты:</w:t>
      </w:r>
    </w:p>
    <w:p w:rsidR="004F1C4A" w:rsidRPr="00A375A6" w:rsidRDefault="004F1C4A" w:rsidP="004F1C4A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A375A6">
        <w:rPr>
          <w:bCs/>
        </w:rPr>
        <w:t>пост-оплата 60 календарных дней с момента подписания Акта сдачи-приемки;</w:t>
      </w:r>
    </w:p>
    <w:p w:rsidR="004F1C4A" w:rsidRPr="00A375A6" w:rsidRDefault="004F1C4A" w:rsidP="004F1C4A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A375A6">
        <w:rPr>
          <w:bCs/>
        </w:rPr>
        <w:t>пост-оплата 90 календарных дней с момента подписания Акта сдачи-приемки;</w:t>
      </w:r>
    </w:p>
    <w:p w:rsidR="004F1C4A" w:rsidRPr="00A375A6" w:rsidRDefault="004F1C4A" w:rsidP="004F1C4A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A375A6">
        <w:rPr>
          <w:bCs/>
        </w:rPr>
        <w:t>пост-оплата 180 календарных дней с момента подписания Акта сдачи-приемки.</w:t>
      </w:r>
    </w:p>
    <w:p w:rsidR="004F1C4A" w:rsidRPr="00A375A6" w:rsidRDefault="004F1C4A" w:rsidP="004F1C4A">
      <w:pPr>
        <w:ind w:left="708"/>
        <w:rPr>
          <w:bCs/>
        </w:rPr>
      </w:pPr>
      <w:r w:rsidRPr="00A375A6">
        <w:rPr>
          <w:bCs/>
        </w:rPr>
        <w:t>Коммерческое предложение участника должно включать расценки для одного или нескольких вариантов оплаты из числа предложенных выше.</w:t>
      </w:r>
    </w:p>
    <w:p w:rsidR="00BA4D54" w:rsidRPr="00A375A6" w:rsidRDefault="00BA4D54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A375A6">
        <w:rPr>
          <w:bCs/>
        </w:rPr>
        <w:t>Коммерческое предложение должно покрывать весь перечень</w:t>
      </w:r>
      <w:r w:rsidR="00361002" w:rsidRPr="00A375A6">
        <w:rPr>
          <w:bCs/>
        </w:rPr>
        <w:t>услуг</w:t>
      </w:r>
      <w:r w:rsidR="000473D7" w:rsidRPr="00A375A6">
        <w:rPr>
          <w:rFonts w:ascii="Sylfaen" w:hAnsi="Sylfaen"/>
          <w:bCs/>
          <w:lang w:val="hy-AM"/>
        </w:rPr>
        <w:t xml:space="preserve"> </w:t>
      </w:r>
      <w:r w:rsidR="005C62DE" w:rsidRPr="00A375A6">
        <w:rPr>
          <w:rFonts w:ascii="Sylfaen" w:hAnsi="Sylfaen"/>
          <w:bCs/>
        </w:rPr>
        <w:t>хотя бы по одному из лотов</w:t>
      </w:r>
      <w:r w:rsidR="00DC1360" w:rsidRPr="00A375A6">
        <w:rPr>
          <w:bCs/>
        </w:rPr>
        <w:t xml:space="preserve">, приведенный в Приложении </w:t>
      </w:r>
      <w:r w:rsidR="000473D7" w:rsidRPr="00A375A6">
        <w:rPr>
          <w:rFonts w:ascii="Sylfaen" w:hAnsi="Sylfaen"/>
          <w:bCs/>
          <w:lang w:val="hy-AM"/>
        </w:rPr>
        <w:t>3</w:t>
      </w:r>
      <w:r w:rsidR="00DC1360" w:rsidRPr="00A375A6">
        <w:rPr>
          <w:bCs/>
        </w:rPr>
        <w:t xml:space="preserve"> к ИУТ.</w:t>
      </w:r>
    </w:p>
    <w:p w:rsidR="00897A32" w:rsidRPr="00A375A6" w:rsidRDefault="00897A32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A375A6">
        <w:rPr>
          <w:bCs/>
        </w:rPr>
        <w:t>Участник может учасвовать как по одному , так и по двум лотам.</w:t>
      </w:r>
    </w:p>
    <w:p w:rsidR="00DC1360" w:rsidRPr="00A375A6" w:rsidRDefault="00DC1360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A375A6">
        <w:rPr>
          <w:bCs/>
        </w:rPr>
        <w:t>Срок действия коммерческого предложения должен составлять не менее 60 календарных дней с даты завершения сбора предложений Участников.</w:t>
      </w:r>
    </w:p>
    <w:p w:rsidR="00DC1360" w:rsidRPr="00A375A6" w:rsidRDefault="00DC1360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A375A6">
        <w:rPr>
          <w:bCs/>
        </w:rPr>
        <w:t>Сумма Гарантии на участие в Тендере, предоставленной Участником, должна составлять не менее</w:t>
      </w:r>
    </w:p>
    <w:p w:rsidR="00DC1360" w:rsidRPr="00A375A6" w:rsidRDefault="000473D7" w:rsidP="00EB4084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A375A6">
        <w:rPr>
          <w:rFonts w:ascii="Sylfaen" w:hAnsi="Sylfaen"/>
          <w:b/>
          <w:bCs/>
          <w:lang w:val="hy-AM"/>
        </w:rPr>
        <w:t xml:space="preserve">Лот 1: </w:t>
      </w:r>
      <w:r w:rsidRPr="00A375A6">
        <w:rPr>
          <w:b/>
          <w:bCs/>
          <w:lang w:val="en-US"/>
        </w:rPr>
        <w:t>14</w:t>
      </w:r>
      <w:r w:rsidR="00361002" w:rsidRPr="00A375A6">
        <w:rPr>
          <w:b/>
          <w:bCs/>
          <w:lang w:val="en-US"/>
        </w:rPr>
        <w:t>00 000</w:t>
      </w:r>
      <w:r w:rsidR="00DC1360" w:rsidRPr="00A375A6">
        <w:rPr>
          <w:b/>
          <w:bCs/>
          <w:lang w:val="en-US"/>
        </w:rPr>
        <w:t>AMD</w:t>
      </w:r>
    </w:p>
    <w:p w:rsidR="000473D7" w:rsidRPr="00A375A6" w:rsidRDefault="000473D7" w:rsidP="000473D7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A375A6">
        <w:rPr>
          <w:rFonts w:ascii="Sylfaen" w:hAnsi="Sylfaen"/>
          <w:b/>
          <w:bCs/>
          <w:lang w:val="hy-AM"/>
        </w:rPr>
        <w:t>Лот 2:</w:t>
      </w:r>
      <w:r w:rsidR="008E1C93" w:rsidRPr="00A375A6">
        <w:rPr>
          <w:rFonts w:ascii="Sylfaen" w:hAnsi="Sylfaen"/>
          <w:b/>
          <w:bCs/>
          <w:lang w:val="en-US"/>
        </w:rPr>
        <w:t xml:space="preserve"> </w:t>
      </w:r>
      <w:r w:rsidRPr="00A375A6">
        <w:rPr>
          <w:b/>
          <w:bCs/>
          <w:lang w:val="en-US"/>
        </w:rPr>
        <w:t>350 000AMD</w:t>
      </w:r>
    </w:p>
    <w:p w:rsidR="000473D7" w:rsidRPr="00A375A6" w:rsidRDefault="000473D7" w:rsidP="000473D7">
      <w:pPr>
        <w:pStyle w:val="ListParagraph"/>
        <w:ind w:left="1440"/>
        <w:contextualSpacing w:val="0"/>
        <w:rPr>
          <w:bCs/>
        </w:rPr>
      </w:pPr>
    </w:p>
    <w:p w:rsidR="00EB4084" w:rsidRPr="00A375A6" w:rsidRDefault="00EB4084" w:rsidP="00EB4084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A375A6">
        <w:rPr>
          <w:bCs/>
        </w:rPr>
        <w:lastRenderedPageBreak/>
        <w:t>Срок действия Гарантии на участие в Тендере должен составлять не менее 70 календарных дней с даты завершения сбора предложений Участников.</w:t>
      </w:r>
    </w:p>
    <w:p w:rsidR="00035F27" w:rsidRPr="00A375A6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color w:val="FF0000"/>
        </w:rPr>
      </w:pPr>
      <w:r w:rsidRPr="00A375A6">
        <w:rPr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A375A6">
        <w:rPr>
          <w:color w:val="FF0000"/>
        </w:rPr>
        <w:t>2</w:t>
      </w:r>
      <w:r w:rsidRPr="00A375A6">
        <w:rPr>
          <w:color w:val="FF0000"/>
        </w:rPr>
        <w:t xml:space="preserve"> ИУТ.</w:t>
      </w:r>
    </w:p>
    <w:p w:rsidR="00EB4084" w:rsidRPr="00A375A6" w:rsidRDefault="00D73EBF" w:rsidP="00EB4084">
      <w:pPr>
        <w:jc w:val="both"/>
        <w:rPr>
          <w:b/>
          <w:bCs/>
        </w:rPr>
      </w:pPr>
      <w:r w:rsidRPr="00A375A6">
        <w:rPr>
          <w:b/>
          <w:bCs/>
        </w:rPr>
        <w:t>2.1.</w:t>
      </w:r>
      <w:r w:rsidR="00E93B2A" w:rsidRPr="00A375A6">
        <w:rPr>
          <w:b/>
          <w:bCs/>
        </w:rPr>
        <w:t>3</w:t>
      </w:r>
      <w:r w:rsidRPr="00A375A6">
        <w:rPr>
          <w:b/>
          <w:bCs/>
        </w:rPr>
        <w:t xml:space="preserve">. </w:t>
      </w:r>
      <w:r w:rsidR="00EB4084" w:rsidRPr="00A375A6">
        <w:rPr>
          <w:b/>
        </w:rPr>
        <w:t>Требования к форме предоставления предложений</w:t>
      </w:r>
    </w:p>
    <w:p w:rsidR="00EB4084" w:rsidRPr="00A375A6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A375A6">
        <w:rPr>
          <w:bCs/>
        </w:rPr>
        <w:t>Участник предоставляет предложение в электронном виде</w:t>
      </w:r>
      <w:r w:rsidRPr="00A375A6">
        <w:rPr>
          <w:color w:val="000000"/>
        </w:rPr>
        <w:t>.</w:t>
      </w:r>
    </w:p>
    <w:p w:rsidR="00EB4084" w:rsidRPr="00A375A6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A375A6">
        <w:rPr>
          <w:bCs/>
        </w:rPr>
        <w:t>Предложение должно содержать следующие файлы</w:t>
      </w:r>
      <w:r w:rsidRPr="00A375A6">
        <w:rPr>
          <w:color w:val="000000"/>
        </w:rPr>
        <w:t>: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A375A6">
        <w:rPr>
          <w:color w:val="000000"/>
        </w:rPr>
        <w:t xml:space="preserve">Анкета участника – скан-копия документа в формате 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 xml:space="preserve"> (имя файла Анкета участника.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>);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A375A6">
        <w:rPr>
          <w:color w:val="000000"/>
        </w:rPr>
        <w:t xml:space="preserve">Соглашение о неразглашении конфиденциальной информации – скан-копия документа в формате 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 xml:space="preserve"> (имя файла </w:t>
      </w:r>
      <w:r w:rsidRPr="00A375A6">
        <w:rPr>
          <w:color w:val="000000"/>
          <w:lang w:val="en-US"/>
        </w:rPr>
        <w:t>NDA</w:t>
      </w:r>
      <w:r w:rsidRPr="00A375A6">
        <w:rPr>
          <w:color w:val="000000"/>
        </w:rPr>
        <w:t>.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>)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A375A6">
        <w:rPr>
          <w:color w:val="000000"/>
        </w:rPr>
        <w:t xml:space="preserve">Заявление о соответствии предложения участника требованиям тендера и о согласии с условиями тендера – скан-копия документа в формате 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>, (имя файла Заявление о соответствии.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>);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A375A6">
        <w:rPr>
          <w:color w:val="000000"/>
        </w:rPr>
        <w:t xml:space="preserve">Коммерческое предложение – скан-копия документа в формате 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 xml:space="preserve">, а также файл в формате </w:t>
      </w:r>
      <w:r w:rsidRPr="00A375A6">
        <w:rPr>
          <w:color w:val="000000"/>
          <w:lang w:val="en-US"/>
        </w:rPr>
        <w:t>EXCEL</w:t>
      </w:r>
      <w:r w:rsidRPr="00A375A6">
        <w:rPr>
          <w:color w:val="000000"/>
        </w:rPr>
        <w:t xml:space="preserve"> (имена файлов КП.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 xml:space="preserve"> и КП.</w:t>
      </w:r>
      <w:r w:rsidRPr="00A375A6">
        <w:rPr>
          <w:color w:val="000000"/>
          <w:lang w:val="en-US"/>
        </w:rPr>
        <w:t>xlsx</w:t>
      </w:r>
      <w:r w:rsidRPr="00A375A6">
        <w:rPr>
          <w:color w:val="000000"/>
        </w:rPr>
        <w:t>);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A375A6">
        <w:rPr>
          <w:color w:val="000000"/>
        </w:rPr>
        <w:t xml:space="preserve">Письмо о незаинтересованности – скан-копия документа в формате 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 xml:space="preserve"> (имя файла Незаинтересованность.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>);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A375A6">
        <w:rPr>
          <w:color w:val="000000"/>
        </w:rPr>
        <w:t xml:space="preserve">Гарантия на участие в Тендере – скан-копия документа в формате 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 xml:space="preserve"> (имя файла Гарантия.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>);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A375A6">
        <w:rPr>
          <w:color w:val="000000"/>
        </w:rPr>
        <w:t xml:space="preserve">Справка о том, что Участник не находится в процедурах неплатежеспособности, банкротства или ликвидации – скан-копия документа в формате 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 xml:space="preserve"> (имя файла Справка.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>);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 xml:space="preserve">Акт передачи электронных документов – скан-копия документа в формате 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 xml:space="preserve"> (имя файла Акт </w:t>
      </w:r>
      <w:r w:rsidR="00657BA7" w:rsidRPr="00A375A6">
        <w:rPr>
          <w:color w:val="000000"/>
        </w:rPr>
        <w:t>0</w:t>
      </w:r>
      <w:r w:rsidR="000473D7" w:rsidRPr="00A375A6">
        <w:rPr>
          <w:rFonts w:ascii="Sylfaen" w:hAnsi="Sylfaen"/>
          <w:color w:val="000000"/>
          <w:lang w:val="hy-AM"/>
        </w:rPr>
        <w:t>18/</w:t>
      </w:r>
      <w:r w:rsidRPr="00A375A6">
        <w:rPr>
          <w:color w:val="000000"/>
        </w:rPr>
        <w:t>14.</w:t>
      </w:r>
      <w:r w:rsidRPr="00A375A6">
        <w:rPr>
          <w:color w:val="000000"/>
          <w:lang w:val="en-US"/>
        </w:rPr>
        <w:t>pdf</w:t>
      </w:r>
      <w:r w:rsidR="00EB3FFD" w:rsidRPr="00A375A6">
        <w:rPr>
          <w:color w:val="000000"/>
        </w:rPr>
        <w:t>);</w:t>
      </w:r>
    </w:p>
    <w:p w:rsidR="00071492" w:rsidRPr="00A375A6" w:rsidRDefault="00071492" w:rsidP="00EB3FFD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color w:val="000000"/>
        </w:rPr>
      </w:pPr>
    </w:p>
    <w:p w:rsidR="00EB4084" w:rsidRPr="00A375A6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A375A6">
        <w:rPr>
          <w:color w:val="000000"/>
        </w:rPr>
        <w:t>Требования к скан-копиям документов:</w:t>
      </w:r>
    </w:p>
    <w:p w:rsidR="00EB4084" w:rsidRPr="00A375A6" w:rsidRDefault="00EB4084" w:rsidP="00EB4084">
      <w:pPr>
        <w:pStyle w:val="ListParagraph"/>
        <w:numPr>
          <w:ilvl w:val="1"/>
          <w:numId w:val="27"/>
        </w:numPr>
        <w:contextualSpacing w:val="0"/>
        <w:rPr>
          <w:color w:val="000000"/>
        </w:rPr>
      </w:pPr>
      <w:r w:rsidRPr="00A375A6">
        <w:rPr>
          <w:color w:val="000000"/>
        </w:rPr>
        <w:t xml:space="preserve">все страницы документа содержатся в одном файле формата 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>;</w:t>
      </w:r>
    </w:p>
    <w:p w:rsidR="00EB4084" w:rsidRPr="00A375A6" w:rsidRDefault="00EB4084" w:rsidP="00EB4084">
      <w:pPr>
        <w:pStyle w:val="ListParagraph"/>
        <w:numPr>
          <w:ilvl w:val="1"/>
          <w:numId w:val="27"/>
        </w:numPr>
        <w:contextualSpacing w:val="0"/>
        <w:rPr>
          <w:color w:val="000000"/>
        </w:rPr>
      </w:pPr>
      <w:r w:rsidRPr="00A375A6">
        <w:rPr>
          <w:color w:val="000000"/>
        </w:rPr>
        <w:t>Участник предоставляет скан-копию в цветном формате;</w:t>
      </w:r>
    </w:p>
    <w:p w:rsidR="00EB4084" w:rsidRPr="00A375A6" w:rsidRDefault="00EB4084" w:rsidP="00EB4084">
      <w:pPr>
        <w:pStyle w:val="ListParagraph"/>
        <w:numPr>
          <w:ilvl w:val="1"/>
          <w:numId w:val="27"/>
        </w:numPr>
        <w:contextualSpacing w:val="0"/>
        <w:rPr>
          <w:color w:val="000000"/>
        </w:rPr>
      </w:pPr>
      <w:r w:rsidRPr="00A375A6">
        <w:rPr>
          <w:color w:val="000000"/>
        </w:rPr>
        <w:t>разрешение скан-копии должно обеспечивать читаемость документа;</w:t>
      </w:r>
    </w:p>
    <w:p w:rsidR="00EB4084" w:rsidRPr="00A375A6" w:rsidRDefault="00EB4084" w:rsidP="00EB4084">
      <w:pPr>
        <w:pStyle w:val="ListParagraph"/>
        <w:numPr>
          <w:ilvl w:val="1"/>
          <w:numId w:val="27"/>
        </w:numPr>
        <w:contextualSpacing w:val="0"/>
        <w:jc w:val="both"/>
        <w:rPr>
          <w:color w:val="000000"/>
        </w:rPr>
      </w:pPr>
      <w:r w:rsidRPr="00A375A6">
        <w:rPr>
          <w:color w:val="000000"/>
        </w:rPr>
        <w:t>Каждая страница документа (за исключением Гарантии на участие в Тендере и Справки о том, что Участник не находится в процедурах неплатежеспособности, банкротства или ликвидации) должна быть подписана руководителем Участника или представителем, уполномоченным подавать предложения, и заверена печатью Участника (при наличии печати у Участника).</w:t>
      </w:r>
    </w:p>
    <w:p w:rsidR="00EB4084" w:rsidRPr="00A375A6" w:rsidRDefault="00EB4084" w:rsidP="00EB4084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A375A6">
        <w:rPr>
          <w:color w:val="000000"/>
        </w:rPr>
        <w:t>Каждый файл должен содержать следующие обязательные реквизиты: название Тендера, название Участника, наименование документа, дату составления предложения.</w:t>
      </w:r>
    </w:p>
    <w:p w:rsidR="00EB4084" w:rsidRPr="00A375A6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A375A6">
        <w:rPr>
          <w:color w:val="000000"/>
        </w:rPr>
        <w:t>Участник объединяет следующие файлы: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Анкета участника.</w:t>
      </w:r>
      <w:r w:rsidRPr="00A375A6">
        <w:rPr>
          <w:color w:val="000000"/>
          <w:lang w:val="en-US"/>
        </w:rPr>
        <w:t>pdf;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  <w:lang w:val="en-US"/>
        </w:rPr>
        <w:t>NDA.pdf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Заявление о соответствии.</w:t>
      </w:r>
      <w:r w:rsidRPr="00A375A6">
        <w:rPr>
          <w:color w:val="000000"/>
          <w:lang w:val="en-US"/>
        </w:rPr>
        <w:t>pdf</w:t>
      </w:r>
      <w:r w:rsidRPr="00A375A6">
        <w:rPr>
          <w:color w:val="000000"/>
        </w:rPr>
        <w:t>;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Коммерческое предложение.</w:t>
      </w:r>
      <w:r w:rsidRPr="00A375A6">
        <w:rPr>
          <w:color w:val="000000"/>
          <w:lang w:val="en-US"/>
        </w:rPr>
        <w:t>pdf;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Коммерческое предложение.</w:t>
      </w:r>
      <w:r w:rsidRPr="00A375A6">
        <w:rPr>
          <w:color w:val="000000"/>
          <w:lang w:val="en-US"/>
        </w:rPr>
        <w:t>xls</w:t>
      </w:r>
      <w:r w:rsidRPr="00A375A6">
        <w:rPr>
          <w:color w:val="000000"/>
        </w:rPr>
        <w:t>;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lastRenderedPageBreak/>
        <w:t>Незаинтересованность</w:t>
      </w:r>
      <w:r w:rsidRPr="00A375A6">
        <w:rPr>
          <w:color w:val="000000"/>
          <w:lang w:val="en-US"/>
        </w:rPr>
        <w:t>.pdf</w:t>
      </w:r>
      <w:r w:rsidRPr="00A375A6">
        <w:rPr>
          <w:color w:val="000000"/>
        </w:rPr>
        <w:t>;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Гарантия</w:t>
      </w:r>
      <w:r w:rsidRPr="00A375A6">
        <w:rPr>
          <w:color w:val="000000"/>
          <w:lang w:val="en-US"/>
        </w:rPr>
        <w:t>.pdf</w:t>
      </w:r>
      <w:r w:rsidRPr="00A375A6">
        <w:rPr>
          <w:color w:val="000000"/>
        </w:rPr>
        <w:t>;</w:t>
      </w:r>
    </w:p>
    <w:p w:rsidR="00EB4084" w:rsidRPr="00A375A6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Справка</w:t>
      </w:r>
      <w:r w:rsidRPr="00A375A6">
        <w:rPr>
          <w:color w:val="000000"/>
          <w:lang w:val="en-US"/>
        </w:rPr>
        <w:t>.pdf</w:t>
      </w:r>
      <w:r w:rsidRPr="00A375A6">
        <w:rPr>
          <w:color w:val="000000"/>
        </w:rPr>
        <w:t>;</w:t>
      </w:r>
    </w:p>
    <w:p w:rsidR="00EB4084" w:rsidRPr="00A375A6" w:rsidRDefault="00EB4084" w:rsidP="00EB408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 w:rsidRPr="00A375A6">
        <w:rPr>
          <w:color w:val="000000"/>
        </w:rPr>
        <w:tab/>
      </w:r>
      <w:r w:rsidRPr="00A375A6">
        <w:rPr>
          <w:color w:val="000000"/>
        </w:rPr>
        <w:tab/>
        <w:t xml:space="preserve">в один архив формата </w:t>
      </w:r>
      <w:r w:rsidRPr="00A375A6">
        <w:rPr>
          <w:color w:val="000000"/>
          <w:lang w:val="en-US"/>
        </w:rPr>
        <w:t>RAR</w:t>
      </w:r>
      <w:r w:rsidRPr="00A375A6">
        <w:rPr>
          <w:color w:val="000000"/>
        </w:rPr>
        <w:t>, защищенный паролем (имя файла «</w:t>
      </w:r>
      <w:r w:rsidRPr="00A375A6">
        <w:rPr>
          <w:i/>
          <w:color w:val="000000"/>
        </w:rPr>
        <w:t>Название Участника</w:t>
      </w:r>
      <w:r w:rsidR="004A52EC" w:rsidRPr="00A375A6">
        <w:rPr>
          <w:color w:val="000000"/>
        </w:rPr>
        <w:t>0</w:t>
      </w:r>
      <w:r w:rsidR="000473D7" w:rsidRPr="00A375A6">
        <w:rPr>
          <w:rFonts w:ascii="Sylfaen" w:hAnsi="Sylfaen"/>
          <w:color w:val="000000"/>
          <w:lang w:val="hy-AM"/>
        </w:rPr>
        <w:t>18/</w:t>
      </w:r>
      <w:r w:rsidRPr="00A375A6">
        <w:rPr>
          <w:color w:val="000000"/>
        </w:rPr>
        <w:t>14». Если размер архива превышает 10</w:t>
      </w:r>
      <w:r w:rsidRPr="00A375A6">
        <w:rPr>
          <w:color w:val="000000"/>
          <w:lang w:val="en-US"/>
        </w:rPr>
        <w:t>MB</w:t>
      </w:r>
      <w:r w:rsidRPr="00A375A6">
        <w:rPr>
          <w:color w:val="000000"/>
        </w:rPr>
        <w:t>, Участник создает многотомный архив с размером тома менее 10</w:t>
      </w:r>
      <w:r w:rsidRPr="00A375A6">
        <w:rPr>
          <w:color w:val="000000"/>
          <w:lang w:val="en-US"/>
        </w:rPr>
        <w:t>MB</w:t>
      </w:r>
      <w:r w:rsidRPr="00A375A6">
        <w:rPr>
          <w:color w:val="000000"/>
        </w:rPr>
        <w:t>.</w:t>
      </w:r>
    </w:p>
    <w:p w:rsidR="00EB4084" w:rsidRPr="00A375A6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  <w:sz w:val="28"/>
          <w:szCs w:val="28"/>
        </w:rPr>
      </w:pPr>
      <w:r w:rsidRPr="00A375A6">
        <w:rPr>
          <w:b/>
          <w:color w:val="000000"/>
          <w:sz w:val="28"/>
          <w:szCs w:val="28"/>
        </w:rPr>
        <w:t>Не допускается защита паролем файлов, входящих в состав архива</w:t>
      </w:r>
      <w:r w:rsidRPr="00A375A6">
        <w:rPr>
          <w:color w:val="000000"/>
          <w:sz w:val="28"/>
          <w:szCs w:val="28"/>
        </w:rPr>
        <w:t>.</w:t>
      </w:r>
    </w:p>
    <w:p w:rsidR="00EB4084" w:rsidRPr="00A375A6" w:rsidRDefault="00EB4084" w:rsidP="00657B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</w:pPr>
      <w:r w:rsidRPr="00A375A6"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ИУТ.</w:t>
      </w:r>
    </w:p>
    <w:p w:rsidR="003D219A" w:rsidRPr="00A375A6" w:rsidRDefault="003D219A" w:rsidP="003D219A">
      <w:pPr>
        <w:jc w:val="both"/>
        <w:rPr>
          <w:b/>
        </w:rPr>
      </w:pPr>
      <w:r w:rsidRPr="00A375A6">
        <w:rPr>
          <w:b/>
          <w:bCs/>
        </w:rPr>
        <w:t xml:space="preserve">2.1.4. </w:t>
      </w:r>
      <w:r w:rsidRPr="00A375A6">
        <w:rPr>
          <w:b/>
        </w:rPr>
        <w:t>Порядок предоставления предложения</w:t>
      </w:r>
    </w:p>
    <w:p w:rsidR="003D219A" w:rsidRPr="00A375A6" w:rsidRDefault="003D219A" w:rsidP="000473D7">
      <w:pPr>
        <w:pStyle w:val="ListParagraph"/>
        <w:numPr>
          <w:ilvl w:val="0"/>
          <w:numId w:val="27"/>
        </w:numPr>
        <w:contextualSpacing w:val="0"/>
        <w:rPr>
          <w:rStyle w:val="Hyperlink"/>
          <w:b/>
          <w:color w:val="auto"/>
        </w:rPr>
      </w:pPr>
      <w:r w:rsidRPr="00A375A6">
        <w:t>Участник направляет архив, подготовленный в соответствии с требованиями раздела 2.1.3 ИУТ</w:t>
      </w:r>
      <w:r w:rsidR="008F640A" w:rsidRPr="00A375A6">
        <w:t>,</w:t>
      </w:r>
      <w:r w:rsidRPr="00A375A6">
        <w:t xml:space="preserve"> на адрес электронной почты </w:t>
      </w:r>
      <w:hyperlink r:id="rId11" w:history="1">
        <w:r w:rsidR="000473D7" w:rsidRPr="00A375A6">
          <w:rPr>
            <w:rStyle w:val="Hyperlink"/>
          </w:rPr>
          <w:t>Tender_armentel_VH@beeline.am</w:t>
        </w:r>
      </w:hyperlink>
      <w:r w:rsidR="000738C0" w:rsidRPr="00A375A6">
        <w:t xml:space="preserve"> в срок не позднее </w:t>
      </w:r>
      <w:r w:rsidR="000738C0" w:rsidRPr="00A375A6">
        <w:rPr>
          <w:b/>
        </w:rPr>
        <w:t xml:space="preserve">15:00 (время местное) </w:t>
      </w:r>
      <w:r w:rsidR="00295D3D" w:rsidRPr="00A375A6">
        <w:rPr>
          <w:b/>
        </w:rPr>
        <w:t>25</w:t>
      </w:r>
      <w:r w:rsidR="000738C0" w:rsidRPr="00A375A6">
        <w:rPr>
          <w:b/>
        </w:rPr>
        <w:t>.0</w:t>
      </w:r>
      <w:r w:rsidR="00B04032" w:rsidRPr="00A375A6">
        <w:rPr>
          <w:b/>
        </w:rPr>
        <w:t>7</w:t>
      </w:r>
      <w:r w:rsidR="000738C0" w:rsidRPr="00A375A6">
        <w:rPr>
          <w:b/>
        </w:rPr>
        <w:t>.2014</w:t>
      </w:r>
      <w:r w:rsidR="000738C0" w:rsidRPr="00A375A6">
        <w:t>.</w:t>
      </w:r>
      <w:r w:rsidR="009F78E8" w:rsidRPr="00A375A6">
        <w:t xml:space="preserve"> Тема письма соответствует следующему формату: «</w:t>
      </w:r>
      <w:r w:rsidR="009F78E8" w:rsidRPr="00A375A6">
        <w:rPr>
          <w:i/>
        </w:rPr>
        <w:t>Наименование Участника</w:t>
      </w:r>
      <w:r w:rsidR="009F78E8" w:rsidRPr="00A375A6">
        <w:t xml:space="preserve"> – Тендер </w:t>
      </w:r>
      <w:r w:rsidR="004A52EC" w:rsidRPr="00A375A6">
        <w:t>0</w:t>
      </w:r>
      <w:r w:rsidR="000473D7" w:rsidRPr="00A375A6">
        <w:t>18/</w:t>
      </w:r>
      <w:r w:rsidR="009F78E8" w:rsidRPr="00A375A6">
        <w:t xml:space="preserve">14 </w:t>
      </w:r>
      <w:r w:rsidR="0081592C" w:rsidRPr="00A375A6">
        <w:t xml:space="preserve">на закупку </w:t>
      </w:r>
      <w:r w:rsidR="000473D7" w:rsidRPr="00A375A6">
        <w:t xml:space="preserve">услуг тех. обслуживания систем охранной сигнализации, видеонаблюдения и контроля и управления доступом </w:t>
      </w:r>
      <w:r w:rsidR="00B04032" w:rsidRPr="00A375A6">
        <w:t>для</w:t>
      </w:r>
      <w:r w:rsidR="009F78E8" w:rsidRPr="00A375A6">
        <w:t>АрменТел».</w:t>
      </w:r>
      <w:r w:rsidR="00AD4E1C" w:rsidRPr="00A375A6">
        <w:t xml:space="preserve"> Допускается отправка томов многотомного архива отдельными письмами.</w:t>
      </w:r>
    </w:p>
    <w:p w:rsidR="008F640A" w:rsidRPr="00A375A6" w:rsidRDefault="00256603" w:rsidP="008F640A">
      <w:pPr>
        <w:pStyle w:val="ListParagraph"/>
        <w:numPr>
          <w:ilvl w:val="0"/>
          <w:numId w:val="27"/>
        </w:numPr>
        <w:contextualSpacing w:val="0"/>
        <w:rPr>
          <w:u w:val="single"/>
        </w:rPr>
      </w:pPr>
      <w:r w:rsidRPr="00A375A6">
        <w:t xml:space="preserve">Акт передачи электронной информации (Акт </w:t>
      </w:r>
      <w:r w:rsidR="004A52EC" w:rsidRPr="00A375A6">
        <w:t>0</w:t>
      </w:r>
      <w:r w:rsidR="000473D7" w:rsidRPr="00A375A6">
        <w:t>18/</w:t>
      </w:r>
      <w:r w:rsidRPr="00A375A6">
        <w:t>14.</w:t>
      </w:r>
      <w:r w:rsidRPr="00A375A6">
        <w:rPr>
          <w:lang w:val="en-US"/>
        </w:rPr>
        <w:t>pdf</w:t>
      </w:r>
      <w:r w:rsidRPr="00A375A6">
        <w:t>)</w:t>
      </w:r>
      <w:r w:rsidR="008F640A" w:rsidRPr="00A375A6">
        <w:t xml:space="preserve">, подготовленный в соответствии с требованиями Приложения </w:t>
      </w:r>
      <w:r w:rsidR="00EB4084" w:rsidRPr="00A375A6">
        <w:t>7</w:t>
      </w:r>
      <w:r w:rsidR="008F640A" w:rsidRPr="00A375A6">
        <w:t xml:space="preserve"> к ИУТ, Участник направляет в Службу безопасности Заказчика на адрес электронной почты </w:t>
      </w:r>
      <w:hyperlink r:id="rId12" w:history="1">
        <w:r w:rsidR="008F640A" w:rsidRPr="00A375A6">
          <w:rPr>
            <w:rStyle w:val="Hyperlink"/>
            <w:color w:val="auto"/>
          </w:rPr>
          <w:t>Tigs@beeline.am</w:t>
        </w:r>
      </w:hyperlink>
      <w:r w:rsidR="008F640A" w:rsidRPr="00A375A6">
        <w:t xml:space="preserve"> (без копий на другие почтовые ящики) в срок не позднее </w:t>
      </w:r>
      <w:r w:rsidR="008F640A" w:rsidRPr="00A375A6">
        <w:rPr>
          <w:b/>
        </w:rPr>
        <w:t xml:space="preserve">15:00 (время местное) </w:t>
      </w:r>
      <w:r w:rsidR="00295D3D" w:rsidRPr="00A375A6">
        <w:rPr>
          <w:b/>
        </w:rPr>
        <w:t>25</w:t>
      </w:r>
      <w:r w:rsidR="008F640A" w:rsidRPr="00A375A6">
        <w:rPr>
          <w:b/>
        </w:rPr>
        <w:t>.0</w:t>
      </w:r>
      <w:r w:rsidR="00B04032" w:rsidRPr="00A375A6">
        <w:rPr>
          <w:b/>
        </w:rPr>
        <w:t>7</w:t>
      </w:r>
      <w:r w:rsidR="008F640A" w:rsidRPr="00A375A6">
        <w:rPr>
          <w:b/>
        </w:rPr>
        <w:t>.2014.</w:t>
      </w:r>
      <w:r w:rsidR="009F78E8" w:rsidRPr="00A375A6">
        <w:t>Тема письма соответствует следующему формату: «</w:t>
      </w:r>
      <w:r w:rsidR="009F78E8" w:rsidRPr="00A375A6">
        <w:rPr>
          <w:i/>
        </w:rPr>
        <w:t>Наименование Участника</w:t>
      </w:r>
      <w:r w:rsidR="00B04032" w:rsidRPr="00A375A6">
        <w:t xml:space="preserve"> – Тендер </w:t>
      </w:r>
      <w:r w:rsidR="004A52EC" w:rsidRPr="00A375A6">
        <w:t>0</w:t>
      </w:r>
      <w:r w:rsidR="000473D7" w:rsidRPr="00A375A6">
        <w:t>18/</w:t>
      </w:r>
      <w:r w:rsidR="009F78E8" w:rsidRPr="00A375A6">
        <w:t xml:space="preserve">14 </w:t>
      </w:r>
      <w:r w:rsidR="0081592C" w:rsidRPr="00A375A6">
        <w:t xml:space="preserve">на закупку услуг </w:t>
      </w:r>
      <w:r w:rsidR="000473D7" w:rsidRPr="00A375A6">
        <w:t>тех. обслуживания систем охранной сигнализации, видеонаблюдения и контроля и управления доступом для АрменТел»</w:t>
      </w:r>
      <w:r w:rsidR="009F78E8" w:rsidRPr="00A375A6">
        <w:t>.</w:t>
      </w:r>
    </w:p>
    <w:p w:rsidR="009F78E8" w:rsidRPr="00A375A6" w:rsidRDefault="009F78E8" w:rsidP="00657B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Style w:val="Hyperlink"/>
          <w:color w:val="auto"/>
          <w:u w:val="none"/>
        </w:rPr>
      </w:pPr>
      <w:r w:rsidRPr="00A375A6">
        <w:t>Заказчик оставляет за собой право не рассматривать предложение Участника, если оно было отправлено позже срока, установленного в разделе 2.1.4 ИУТ.</w:t>
      </w:r>
    </w:p>
    <w:p w:rsidR="009F78E8" w:rsidRPr="00A375A6" w:rsidRDefault="009F78E8" w:rsidP="009F78E8">
      <w:pPr>
        <w:jc w:val="both"/>
        <w:rPr>
          <w:b/>
        </w:rPr>
      </w:pPr>
      <w:r w:rsidRPr="00A375A6">
        <w:rPr>
          <w:b/>
          <w:bCs/>
        </w:rPr>
        <w:t xml:space="preserve">2.1.5. </w:t>
      </w:r>
      <w:r w:rsidR="00F04AB2" w:rsidRPr="00A375A6">
        <w:rPr>
          <w:b/>
        </w:rPr>
        <w:t xml:space="preserve">Вопросы, </w:t>
      </w:r>
      <w:r w:rsidRPr="00A375A6">
        <w:rPr>
          <w:b/>
        </w:rPr>
        <w:t>уточнения</w:t>
      </w:r>
      <w:r w:rsidR="00F04AB2" w:rsidRPr="00A375A6">
        <w:rPr>
          <w:b/>
        </w:rPr>
        <w:t>, отзыв и изменение предложений</w:t>
      </w:r>
    </w:p>
    <w:p w:rsidR="009E76EA" w:rsidRPr="00A375A6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E40407" w:rsidRPr="00A375A6">
        <w:t>2</w:t>
      </w:r>
      <w:r w:rsidRPr="00A375A6">
        <w:t xml:space="preserve"> ИУТ.</w:t>
      </w:r>
    </w:p>
    <w:p w:rsidR="003E1FBE" w:rsidRPr="00A375A6" w:rsidRDefault="003E1FBE" w:rsidP="009F78E8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Вопросы по тексту </w:t>
      </w:r>
      <w:r w:rsidR="009F78E8" w:rsidRPr="00A375A6">
        <w:t>ИУТ</w:t>
      </w:r>
      <w:r w:rsidRPr="00A375A6">
        <w:t xml:space="preserve">, если таковые возникнут в ходе </w:t>
      </w:r>
      <w:r w:rsidR="009F78E8" w:rsidRPr="00A375A6">
        <w:t xml:space="preserve">подготовки </w:t>
      </w:r>
      <w:r w:rsidRPr="00A375A6">
        <w:t xml:space="preserve">предложения,  принимаются от Участников в срок до </w:t>
      </w:r>
      <w:r w:rsidR="009F78E8" w:rsidRPr="00A375A6">
        <w:rPr>
          <w:b/>
        </w:rPr>
        <w:t xml:space="preserve">18:00 (время местное) </w:t>
      </w:r>
      <w:r w:rsidR="00295D3D" w:rsidRPr="00A375A6">
        <w:rPr>
          <w:b/>
        </w:rPr>
        <w:t>21</w:t>
      </w:r>
      <w:r w:rsidR="009F78E8" w:rsidRPr="00A375A6">
        <w:rPr>
          <w:b/>
        </w:rPr>
        <w:t>.0</w:t>
      </w:r>
      <w:r w:rsidR="00B04032" w:rsidRPr="00A375A6">
        <w:rPr>
          <w:b/>
        </w:rPr>
        <w:t>7</w:t>
      </w:r>
      <w:r w:rsidR="009F78E8" w:rsidRPr="00A375A6">
        <w:rPr>
          <w:b/>
        </w:rPr>
        <w:t>.2014</w:t>
      </w:r>
      <w:r w:rsidRPr="00A375A6">
        <w:t xml:space="preserve">. </w:t>
      </w:r>
    </w:p>
    <w:p w:rsidR="003E1FBE" w:rsidRPr="00A375A6" w:rsidRDefault="003E1FBE" w:rsidP="009F78E8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Ответы и уточнения на поступившие вопросы будут даны </w:t>
      </w:r>
      <w:r w:rsidR="009F78E8" w:rsidRPr="00A375A6">
        <w:t>Заказчикомне позднее</w:t>
      </w:r>
      <w:r w:rsidR="009F78E8" w:rsidRPr="00A375A6">
        <w:rPr>
          <w:b/>
        </w:rPr>
        <w:t xml:space="preserve">18:00 (время местное) </w:t>
      </w:r>
      <w:r w:rsidR="00295D3D" w:rsidRPr="00A375A6">
        <w:rPr>
          <w:b/>
        </w:rPr>
        <w:t>23</w:t>
      </w:r>
      <w:r w:rsidR="009F78E8" w:rsidRPr="00A375A6">
        <w:rPr>
          <w:b/>
        </w:rPr>
        <w:t>.0</w:t>
      </w:r>
      <w:r w:rsidR="00B04032" w:rsidRPr="00A375A6">
        <w:rPr>
          <w:b/>
        </w:rPr>
        <w:t>7</w:t>
      </w:r>
      <w:r w:rsidR="009F78E8" w:rsidRPr="00A375A6">
        <w:rPr>
          <w:b/>
        </w:rPr>
        <w:t>.2014</w:t>
      </w:r>
      <w:r w:rsidRPr="00A375A6">
        <w:t xml:space="preserve">. </w:t>
      </w:r>
    </w:p>
    <w:p w:rsidR="003E1FBE" w:rsidRPr="00A375A6" w:rsidRDefault="005A334B" w:rsidP="005A334B">
      <w:pPr>
        <w:pStyle w:val="ListParagraph"/>
        <w:numPr>
          <w:ilvl w:val="0"/>
          <w:numId w:val="27"/>
        </w:numPr>
        <w:contextualSpacing w:val="0"/>
      </w:pPr>
      <w:r w:rsidRPr="00A375A6">
        <w:t>П</w:t>
      </w:r>
      <w:r w:rsidR="003E1FBE" w:rsidRPr="00A375A6">
        <w:t xml:space="preserve">осле </w:t>
      </w:r>
      <w:r w:rsidRPr="00A375A6">
        <w:rPr>
          <w:b/>
        </w:rPr>
        <w:t xml:space="preserve">15:00 (время местное) </w:t>
      </w:r>
      <w:r w:rsidR="00295D3D" w:rsidRPr="00A375A6">
        <w:rPr>
          <w:b/>
        </w:rPr>
        <w:t>25</w:t>
      </w:r>
      <w:r w:rsidRPr="00A375A6">
        <w:rPr>
          <w:b/>
        </w:rPr>
        <w:t>.0</w:t>
      </w:r>
      <w:r w:rsidR="00B04032" w:rsidRPr="00A375A6">
        <w:rPr>
          <w:b/>
        </w:rPr>
        <w:t>7</w:t>
      </w:r>
      <w:r w:rsidRPr="00A375A6">
        <w:rPr>
          <w:b/>
        </w:rPr>
        <w:t>.2014</w:t>
      </w:r>
      <w:r w:rsidRPr="00A375A6">
        <w:t xml:space="preserve">любые изменения, дополнения или уточнения в предложении Участника </w:t>
      </w:r>
      <w:r w:rsidR="003E1FBE" w:rsidRPr="00A375A6">
        <w:t xml:space="preserve">возможны только по запросам </w:t>
      </w:r>
      <w:r w:rsidRPr="00A375A6">
        <w:t>Заказчика</w:t>
      </w:r>
      <w:r w:rsidR="003E1FBE" w:rsidRPr="00A375A6">
        <w:t>.</w:t>
      </w:r>
    </w:p>
    <w:p w:rsidR="009E76EA" w:rsidRPr="00A375A6" w:rsidRDefault="009E76EA" w:rsidP="005A334B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В случае обнаружения Участником разночтений между какими-либо разделами или частями ИУТ, Участник обязан незамедлительно запросить разъяснения у контактного лица, указанного в разделе </w:t>
      </w:r>
      <w:r w:rsidR="00E40407" w:rsidRPr="00A375A6">
        <w:t>2</w:t>
      </w:r>
      <w:r w:rsidRPr="00A375A6">
        <w:t xml:space="preserve"> ИУТ.</w:t>
      </w:r>
    </w:p>
    <w:p w:rsidR="000473D7" w:rsidRPr="00A375A6" w:rsidRDefault="003E1FBE" w:rsidP="000473D7">
      <w:pPr>
        <w:pStyle w:val="ListParagraph"/>
        <w:numPr>
          <w:ilvl w:val="0"/>
          <w:numId w:val="27"/>
        </w:numPr>
        <w:contextualSpacing w:val="0"/>
        <w:rPr>
          <w:u w:val="single"/>
        </w:rPr>
      </w:pPr>
      <w:r w:rsidRPr="00A375A6">
        <w:t xml:space="preserve">До окончания срока подачи тендерных предложений Участник может </w:t>
      </w:r>
      <w:r w:rsidR="00F04AB2" w:rsidRPr="00A375A6">
        <w:t xml:space="preserve">отозвать свое предложение, направив на адрес электронной почты </w:t>
      </w:r>
      <w:hyperlink r:id="rId13" w:history="1">
        <w:r w:rsidR="000473D7" w:rsidRPr="00A375A6">
          <w:rPr>
            <w:rStyle w:val="Hyperlink"/>
          </w:rPr>
          <w:t>Tender_armentel_</w:t>
        </w:r>
        <w:r w:rsidR="000473D7" w:rsidRPr="00A375A6">
          <w:rPr>
            <w:rStyle w:val="Hyperlink"/>
            <w:lang w:val="en-US"/>
          </w:rPr>
          <w:t>VH</w:t>
        </w:r>
        <w:r w:rsidR="000473D7" w:rsidRPr="00A375A6">
          <w:rPr>
            <w:rStyle w:val="Hyperlink"/>
          </w:rPr>
          <w:t>@beeline.am</w:t>
        </w:r>
      </w:hyperlink>
      <w:r w:rsidR="00F04AB2" w:rsidRPr="00A375A6">
        <w:t xml:space="preserve"> скан-копию официального письма на бланке </w:t>
      </w:r>
      <w:r w:rsidR="00F04AB2" w:rsidRPr="00A375A6">
        <w:lastRenderedPageBreak/>
        <w:t>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A375A6">
        <w:rPr>
          <w:i/>
        </w:rPr>
        <w:t>Наименование Участника</w:t>
      </w:r>
      <w:r w:rsidR="00F04AB2" w:rsidRPr="00A375A6">
        <w:t xml:space="preserve"> – Отзыв предложения - Тендер </w:t>
      </w:r>
      <w:r w:rsidR="004A52EC" w:rsidRPr="00A375A6">
        <w:t>0</w:t>
      </w:r>
      <w:r w:rsidR="000473D7" w:rsidRPr="00A375A6">
        <w:t>18/</w:t>
      </w:r>
      <w:r w:rsidR="00F04AB2" w:rsidRPr="00A375A6">
        <w:t xml:space="preserve">14 </w:t>
      </w:r>
      <w:r w:rsidR="0081592C" w:rsidRPr="00A375A6">
        <w:t xml:space="preserve">на закупку услуг </w:t>
      </w:r>
      <w:r w:rsidR="000473D7" w:rsidRPr="00A375A6">
        <w:t>тех. обслуживания систем охранной сигнализации, видеонаблюдения и контроля и управления доступом для АрменТел».</w:t>
      </w:r>
    </w:p>
    <w:p w:rsidR="001170C4" w:rsidRPr="00A375A6" w:rsidRDefault="00F04AB2" w:rsidP="001124EF">
      <w:pPr>
        <w:pStyle w:val="ListParagraph"/>
        <w:numPr>
          <w:ilvl w:val="0"/>
          <w:numId w:val="27"/>
        </w:numPr>
        <w:contextualSpacing w:val="0"/>
      </w:pPr>
      <w:r w:rsidRPr="00A375A6">
        <w:t>До окончания срока подачи тендерных предложений Участник может заменить свое предложение другим предложением, направив Заказчику новое предложение в порядке, описанном в разделе 2.1.4 ИУТ.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8" w:name="_Toc61950040"/>
      <w:bookmarkStart w:id="9" w:name="_Toc62038532"/>
      <w:bookmarkStart w:id="10" w:name="_Toc61950042"/>
      <w:bookmarkStart w:id="11" w:name="_Toc62038534"/>
      <w:bookmarkStart w:id="12" w:name="_Toc61950044"/>
      <w:bookmarkStart w:id="13" w:name="_Toc62038536"/>
      <w:bookmarkStart w:id="14" w:name="_Toc61950046"/>
      <w:bookmarkStart w:id="15" w:name="_Toc62038538"/>
      <w:bookmarkStart w:id="16" w:name="_Toc61950048"/>
      <w:bookmarkStart w:id="17" w:name="_Toc62038540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4A467C" w:rsidRPr="00A375A6" w:rsidRDefault="00EE1137" w:rsidP="001124EF">
      <w:pPr>
        <w:spacing w:before="400" w:after="200"/>
        <w:jc w:val="both"/>
        <w:rPr>
          <w:b/>
        </w:rPr>
      </w:pPr>
      <w:r w:rsidRPr="00A375A6">
        <w:rPr>
          <w:b/>
        </w:rPr>
        <w:t xml:space="preserve">2.2. </w:t>
      </w:r>
      <w:r w:rsidR="001124EF" w:rsidRPr="00A375A6">
        <w:rPr>
          <w:b/>
        </w:rPr>
        <w:t>Этап 2</w:t>
      </w:r>
      <w:r w:rsidR="001A2493" w:rsidRPr="00A375A6">
        <w:rPr>
          <w:b/>
        </w:rPr>
        <w:t>:</w:t>
      </w:r>
      <w:r w:rsidR="00C139BD" w:rsidRPr="00A375A6">
        <w:rPr>
          <w:b/>
        </w:rPr>
        <w:t>Квалификация участников и формирование короткого списка</w:t>
      </w:r>
    </w:p>
    <w:p w:rsidR="00032594" w:rsidRPr="00A375A6" w:rsidRDefault="00032594" w:rsidP="00F8083E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A375A6" w:rsidRDefault="001124EF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rPr>
          <w:color w:val="000000"/>
        </w:rPr>
        <w:t>П</w:t>
      </w:r>
      <w:r w:rsidR="00032594" w:rsidRPr="00A375A6">
        <w:t>редложени</w:t>
      </w:r>
      <w:r w:rsidRPr="00A375A6">
        <w:t>е</w:t>
      </w:r>
      <w:r w:rsidR="00032594" w:rsidRPr="00A375A6">
        <w:t xml:space="preserve"> долж</w:t>
      </w:r>
      <w:r w:rsidRPr="00A375A6">
        <w:t>но</w:t>
      </w:r>
      <w:r w:rsidR="00032594" w:rsidRPr="00A375A6">
        <w:t xml:space="preserve"> соответствовать</w:t>
      </w:r>
      <w:r w:rsidRPr="00A375A6">
        <w:t xml:space="preserve"> всем</w:t>
      </w:r>
      <w:r w:rsidR="00032594" w:rsidRPr="00A375A6">
        <w:t xml:space="preserve"> требованиям </w:t>
      </w:r>
      <w:r w:rsidRPr="00A375A6">
        <w:t xml:space="preserve">разделов 2.1.1-2.1.4 </w:t>
      </w:r>
      <w:r w:rsidR="00032594" w:rsidRPr="00A375A6">
        <w:t>ИУ</w:t>
      </w:r>
      <w:r w:rsidRPr="00A375A6">
        <w:t>Т</w:t>
      </w:r>
    </w:p>
    <w:p w:rsidR="00AD4E1C" w:rsidRPr="00A375A6" w:rsidRDefault="00AD4E1C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rPr>
          <w:color w:val="000000"/>
        </w:rPr>
        <w:t>Участник согласен заключить договор</w:t>
      </w:r>
      <w:r w:rsidR="007C56DC" w:rsidRPr="00A375A6">
        <w:rPr>
          <w:color w:val="000000"/>
        </w:rPr>
        <w:t>, шаблон</w:t>
      </w:r>
      <w:r w:rsidR="000D2CEE" w:rsidRPr="00A375A6">
        <w:rPr>
          <w:color w:val="000000"/>
        </w:rPr>
        <w:t>ы</w:t>
      </w:r>
      <w:r w:rsidR="007C56DC" w:rsidRPr="00A375A6">
        <w:rPr>
          <w:color w:val="000000"/>
        </w:rPr>
        <w:t xml:space="preserve"> котор</w:t>
      </w:r>
      <w:r w:rsidR="000D2CEE" w:rsidRPr="00A375A6">
        <w:rPr>
          <w:color w:val="000000"/>
        </w:rPr>
        <w:t>ых</w:t>
      </w:r>
      <w:r w:rsidR="007C56DC" w:rsidRPr="00A375A6">
        <w:rPr>
          <w:color w:val="000000"/>
        </w:rPr>
        <w:t xml:space="preserve"> </w:t>
      </w:r>
      <w:r w:rsidR="00BF2149" w:rsidRPr="00A375A6">
        <w:t>приведен</w:t>
      </w:r>
      <w:r w:rsidR="000D2CEE" w:rsidRPr="00A375A6">
        <w:t>ы</w:t>
      </w:r>
      <w:r w:rsidR="00BF2149" w:rsidRPr="00A375A6">
        <w:rPr>
          <w:rFonts w:ascii="Sylfaen" w:hAnsi="Sylfaen"/>
          <w:color w:val="000000"/>
          <w:lang w:val="hy-AM"/>
        </w:rPr>
        <w:t xml:space="preserve"> в Приложении 9</w:t>
      </w:r>
      <w:r w:rsidR="007C56DC" w:rsidRPr="00A375A6">
        <w:rPr>
          <w:color w:val="000000"/>
        </w:rPr>
        <w:t>,</w:t>
      </w:r>
      <w:r w:rsidRPr="00A375A6">
        <w:rPr>
          <w:color w:val="000000"/>
        </w:rPr>
        <w:t xml:space="preserve"> без каких-либо изменений.</w:t>
      </w:r>
    </w:p>
    <w:p w:rsidR="004A467C" w:rsidRPr="00A375A6" w:rsidRDefault="001124EF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 xml:space="preserve">Участник не имеет </w:t>
      </w:r>
      <w:r w:rsidR="004A467C" w:rsidRPr="00A375A6">
        <w:rPr>
          <w:color w:val="000000"/>
        </w:rPr>
        <w:t>просроченной задолженности перед государственным бюджетом и/или другими заказчиками, превышающей 50</w:t>
      </w:r>
      <w:r w:rsidRPr="00A375A6">
        <w:rPr>
          <w:color w:val="000000"/>
        </w:rPr>
        <w:t xml:space="preserve">% </w:t>
      </w:r>
      <w:r w:rsidR="004A467C" w:rsidRPr="00A375A6">
        <w:rPr>
          <w:color w:val="000000"/>
        </w:rPr>
        <w:t xml:space="preserve">от активов,  </w:t>
      </w:r>
      <w:r w:rsidRPr="00A375A6">
        <w:rPr>
          <w:color w:val="000000"/>
        </w:rPr>
        <w:t>в отношении него не ведутся</w:t>
      </w:r>
      <w:r w:rsidR="004A467C" w:rsidRPr="00A375A6">
        <w:rPr>
          <w:color w:val="000000"/>
        </w:rPr>
        <w:t xml:space="preserve"> судопроизводства</w:t>
      </w:r>
      <w:r w:rsidRPr="00A375A6">
        <w:rPr>
          <w:color w:val="000000"/>
        </w:rPr>
        <w:t>,</w:t>
      </w:r>
      <w:r w:rsidR="004A467C" w:rsidRPr="00A375A6">
        <w:rPr>
          <w:color w:val="000000"/>
        </w:rPr>
        <w:t xml:space="preserve"> связанные с его неплатежеспособностью и банкротством. </w:t>
      </w:r>
    </w:p>
    <w:p w:rsidR="004A467C" w:rsidRPr="00A375A6" w:rsidRDefault="001124EF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Участник не имеет</w:t>
      </w:r>
      <w:r w:rsidR="004A467C" w:rsidRPr="00A375A6">
        <w:rPr>
          <w:color w:val="000000"/>
        </w:rPr>
        <w:t xml:space="preserve"> просроченных задолженностей  перед третьими лицами согласно информации реестра кредитного бюро</w:t>
      </w:r>
      <w:r w:rsidR="00F8083E" w:rsidRPr="00A375A6">
        <w:rPr>
          <w:color w:val="000000"/>
        </w:rPr>
        <w:t>.</w:t>
      </w:r>
    </w:p>
    <w:p w:rsidR="00F8083E" w:rsidRPr="00A375A6" w:rsidRDefault="004A467C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Отсутств</w:t>
      </w:r>
      <w:r w:rsidR="00F8083E" w:rsidRPr="00A375A6">
        <w:rPr>
          <w:color w:val="000000"/>
        </w:rPr>
        <w:t>уют</w:t>
      </w:r>
      <w:r w:rsidRPr="00A375A6">
        <w:rPr>
          <w:color w:val="000000"/>
        </w:rPr>
        <w:t xml:space="preserve"> факт</w:t>
      </w:r>
      <w:r w:rsidR="00CC2009" w:rsidRPr="00A375A6">
        <w:rPr>
          <w:color w:val="000000"/>
        </w:rPr>
        <w:t>ы</w:t>
      </w:r>
      <w:r w:rsidRPr="00A375A6">
        <w:rPr>
          <w:color w:val="000000"/>
        </w:rPr>
        <w:t xml:space="preserve"> непогашенной судимости за совершение экономических преступлений </w:t>
      </w:r>
      <w:r w:rsidR="00F8083E" w:rsidRPr="00A375A6">
        <w:rPr>
          <w:color w:val="000000"/>
        </w:rPr>
        <w:t>руководящими</w:t>
      </w:r>
      <w:r w:rsidRPr="00A375A6">
        <w:rPr>
          <w:color w:val="000000"/>
        </w:rPr>
        <w:t xml:space="preserve"> сотрудник</w:t>
      </w:r>
      <w:r w:rsidR="00F8083E" w:rsidRPr="00A375A6">
        <w:rPr>
          <w:color w:val="000000"/>
        </w:rPr>
        <w:t>амиУ</w:t>
      </w:r>
      <w:r w:rsidRPr="00A375A6">
        <w:rPr>
          <w:color w:val="000000"/>
        </w:rPr>
        <w:t xml:space="preserve">частника.  </w:t>
      </w:r>
    </w:p>
    <w:p w:rsidR="004A467C" w:rsidRPr="00A375A6" w:rsidRDefault="00F8083E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Отсутствуют</w:t>
      </w:r>
      <w:r w:rsidR="004A467C" w:rsidRPr="00A375A6">
        <w:rPr>
          <w:color w:val="000000"/>
        </w:rPr>
        <w:t xml:space="preserve"> вступив</w:t>
      </w:r>
      <w:r w:rsidRPr="00A375A6">
        <w:rPr>
          <w:color w:val="000000"/>
        </w:rPr>
        <w:t>шие</w:t>
      </w:r>
      <w:r w:rsidR="004A467C" w:rsidRPr="00A375A6">
        <w:rPr>
          <w:color w:val="000000"/>
        </w:rPr>
        <w:t xml:space="preserve"> в законную силу таки</w:t>
      </w:r>
      <w:r w:rsidRPr="00A375A6">
        <w:rPr>
          <w:color w:val="000000"/>
        </w:rPr>
        <w:t>е</w:t>
      </w:r>
      <w:r w:rsidR="004A467C" w:rsidRPr="00A375A6">
        <w:rPr>
          <w:color w:val="000000"/>
        </w:rPr>
        <w:t xml:space="preserve"> судебны</w:t>
      </w:r>
      <w:r w:rsidRPr="00A375A6">
        <w:rPr>
          <w:color w:val="000000"/>
        </w:rPr>
        <w:t>е</w:t>
      </w:r>
      <w:r w:rsidR="004A467C" w:rsidRPr="00A375A6">
        <w:rPr>
          <w:color w:val="000000"/>
        </w:rPr>
        <w:t xml:space="preserve"> или арбитражны</w:t>
      </w:r>
      <w:r w:rsidRPr="00A375A6">
        <w:rPr>
          <w:color w:val="000000"/>
        </w:rPr>
        <w:t>е</w:t>
      </w:r>
      <w:r w:rsidR="004A467C" w:rsidRPr="00A375A6">
        <w:rPr>
          <w:color w:val="000000"/>
        </w:rPr>
        <w:t xml:space="preserve"> решени</w:t>
      </w:r>
      <w:r w:rsidRPr="00A375A6">
        <w:rPr>
          <w:color w:val="000000"/>
        </w:rPr>
        <w:t>я</w:t>
      </w:r>
      <w:r w:rsidR="004A467C" w:rsidRPr="00A375A6">
        <w:rPr>
          <w:color w:val="000000"/>
        </w:rPr>
        <w:t xml:space="preserve"> или постановлени</w:t>
      </w:r>
      <w:r w:rsidRPr="00A375A6">
        <w:rPr>
          <w:color w:val="000000"/>
        </w:rPr>
        <w:t>я</w:t>
      </w:r>
      <w:r w:rsidR="004A467C" w:rsidRPr="00A375A6">
        <w:rPr>
          <w:color w:val="000000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A375A6">
        <w:rPr>
          <w:color w:val="000000"/>
        </w:rPr>
        <w:t>Участником</w:t>
      </w:r>
      <w:r w:rsidR="004A467C" w:rsidRPr="00A375A6">
        <w:rPr>
          <w:color w:val="000000"/>
        </w:rPr>
        <w:t xml:space="preserve"> и </w:t>
      </w:r>
      <w:r w:rsidRPr="00A375A6">
        <w:rPr>
          <w:color w:val="000000"/>
        </w:rPr>
        <w:t>З</w:t>
      </w:r>
      <w:r w:rsidR="004A467C" w:rsidRPr="00A375A6">
        <w:rPr>
          <w:color w:val="000000"/>
        </w:rPr>
        <w:t xml:space="preserve">аказчиком, которые свидетельствуют о грубом нарушении </w:t>
      </w:r>
      <w:r w:rsidRPr="00A375A6">
        <w:rPr>
          <w:color w:val="000000"/>
        </w:rPr>
        <w:t>Участником</w:t>
      </w:r>
      <w:r w:rsidR="004A467C" w:rsidRPr="00A375A6">
        <w:rPr>
          <w:color w:val="000000"/>
        </w:rPr>
        <w:t xml:space="preserve"> закона, принятых на себя по договору обязательств и традиций делового оборота.</w:t>
      </w:r>
    </w:p>
    <w:p w:rsidR="00CC2009" w:rsidRPr="00A375A6" w:rsidRDefault="00CC2009" w:rsidP="00CC200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Участник предоставляет документы, удостоверяющие наличие 3 и более лет опыта предоставления услуг</w:t>
      </w:r>
      <w:r w:rsidR="000473D7" w:rsidRPr="00A375A6">
        <w:t>тех. обслуживания систем охранной сигнализации, видеонаблюдения и контроля и управления доступом</w:t>
      </w:r>
      <w:r w:rsidRPr="00A375A6">
        <w:rPr>
          <w:color w:val="000000"/>
        </w:rPr>
        <w:t xml:space="preserve">(скан-копии </w:t>
      </w:r>
      <w:r w:rsidR="000473D7" w:rsidRPr="00A375A6">
        <w:rPr>
          <w:color w:val="000000"/>
        </w:rPr>
        <w:t>актов приемки</w:t>
      </w:r>
      <w:r w:rsidR="000D71D3" w:rsidRPr="00A375A6">
        <w:rPr>
          <w:color w:val="000000"/>
        </w:rPr>
        <w:t xml:space="preserve"> 2011-2014 гг.</w:t>
      </w:r>
      <w:r w:rsidRPr="00A375A6">
        <w:rPr>
          <w:color w:val="000000"/>
        </w:rPr>
        <w:t>).</w:t>
      </w:r>
    </w:p>
    <w:p w:rsidR="000473D7" w:rsidRPr="00A375A6" w:rsidRDefault="00CC2009" w:rsidP="00CC200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 xml:space="preserve">Участник подтверждает </w:t>
      </w:r>
      <w:r w:rsidR="000D71D3" w:rsidRPr="00A375A6">
        <w:rPr>
          <w:color w:val="000000"/>
        </w:rPr>
        <w:t>наличие</w:t>
      </w:r>
      <w:r w:rsidR="000473D7" w:rsidRPr="00A375A6">
        <w:rPr>
          <w:color w:val="000000"/>
        </w:rPr>
        <w:t xml:space="preserve"> не менее</w:t>
      </w:r>
      <w:r w:rsidR="000473D7" w:rsidRPr="00A375A6">
        <w:rPr>
          <w:color w:val="000000"/>
          <w:lang w:val="hy-AM"/>
        </w:rPr>
        <w:t xml:space="preserve"> двух квалифицированных инжежеров</w:t>
      </w:r>
    </w:p>
    <w:p w:rsidR="00CC2009" w:rsidRPr="00A375A6" w:rsidRDefault="00CC2009" w:rsidP="00CC200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Участник соглашается с графиком</w:t>
      </w:r>
      <w:r w:rsidR="00BF2149" w:rsidRPr="00A375A6">
        <w:rPr>
          <w:rFonts w:ascii="Sylfaen" w:hAnsi="Sylfaen"/>
          <w:color w:val="000000"/>
          <w:lang w:val="hy-AM"/>
        </w:rPr>
        <w:t xml:space="preserve"> проведения работ преведенным в Приложежии 3 к ИУТ.</w:t>
      </w:r>
    </w:p>
    <w:p w:rsidR="000D71D3" w:rsidRPr="00A375A6" w:rsidRDefault="000D71D3" w:rsidP="000D71D3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</w:pPr>
    </w:p>
    <w:p w:rsidR="000D71D3" w:rsidRPr="00A375A6" w:rsidRDefault="000D71D3" w:rsidP="000D71D3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</w:pPr>
    </w:p>
    <w:p w:rsidR="000D71D3" w:rsidRPr="00A375A6" w:rsidRDefault="000D71D3" w:rsidP="000D71D3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</w:pPr>
    </w:p>
    <w:p w:rsidR="00DE1E73" w:rsidRPr="00A375A6" w:rsidRDefault="00F8083E" w:rsidP="000D71D3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  <w:rPr>
          <w:color w:val="FF0000"/>
        </w:rPr>
      </w:pPr>
      <w:r w:rsidRPr="00A375A6">
        <w:t>Заказчик оставляет за собой право не допускать до участия в дальнейших этапах Тендера Участника, предложение которого не соответствует хотя бы одному из квалификационных требований, перечисленных в разделе 2.2ИУТ.</w:t>
      </w:r>
    </w:p>
    <w:p w:rsidR="00F8083E" w:rsidRPr="00A375A6" w:rsidRDefault="00F8083E" w:rsidP="00F8083E">
      <w:pPr>
        <w:pStyle w:val="ListParagraph"/>
        <w:numPr>
          <w:ilvl w:val="0"/>
          <w:numId w:val="27"/>
        </w:numPr>
        <w:contextualSpacing w:val="0"/>
      </w:pPr>
      <w:r w:rsidRPr="00A375A6">
        <w:t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Тендера.</w:t>
      </w:r>
    </w:p>
    <w:p w:rsidR="00F8083E" w:rsidRPr="00A375A6" w:rsidRDefault="00F8083E" w:rsidP="00F8083E">
      <w:pPr>
        <w:pStyle w:val="ListParagraph"/>
        <w:numPr>
          <w:ilvl w:val="0"/>
          <w:numId w:val="27"/>
        </w:numPr>
        <w:contextualSpacing w:val="0"/>
      </w:pPr>
      <w:r w:rsidRPr="00A375A6">
        <w:t>Заказчик проинформирует участников, не вошедших в короткий список, о причинах, не позволивших Участнику продолжить участие в Тендере.</w:t>
      </w:r>
    </w:p>
    <w:p w:rsidR="00007A63" w:rsidRPr="00A375A6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b/>
        </w:rPr>
      </w:pPr>
      <w:r w:rsidRPr="00A375A6">
        <w:rPr>
          <w:b/>
        </w:rPr>
        <w:t xml:space="preserve">2.3  </w:t>
      </w:r>
      <w:r w:rsidR="00F8083E" w:rsidRPr="00A375A6">
        <w:rPr>
          <w:b/>
        </w:rPr>
        <w:t>Этап 3</w:t>
      </w:r>
      <w:r w:rsidR="00A70420" w:rsidRPr="00A375A6">
        <w:rPr>
          <w:b/>
          <w:lang w:val="hy-AM"/>
        </w:rPr>
        <w:t xml:space="preserve">: </w:t>
      </w:r>
      <w:r w:rsidRPr="00A375A6">
        <w:rPr>
          <w:b/>
        </w:rPr>
        <w:t xml:space="preserve"> Улучшение предложений</w:t>
      </w:r>
    </w:p>
    <w:p w:rsidR="00321E59" w:rsidRPr="00A375A6" w:rsidRDefault="00A05755" w:rsidP="00F8083E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К данному этапу будут допущены </w:t>
      </w:r>
      <w:r w:rsidR="00F8083E" w:rsidRPr="00A375A6">
        <w:t>У</w:t>
      </w:r>
      <w:r w:rsidRPr="00A375A6">
        <w:t>частники, подтвердившие соответствие своих предложений квалификационным требованиям</w:t>
      </w:r>
      <w:r w:rsidR="00F8083E" w:rsidRPr="00A375A6">
        <w:t>, перечисленным в разделе 2.2 ИУТ</w:t>
      </w:r>
      <w:r w:rsidRPr="00A375A6">
        <w:t>.</w:t>
      </w:r>
    </w:p>
    <w:p w:rsidR="002E29AD" w:rsidRPr="00A375A6" w:rsidRDefault="002E29AD" w:rsidP="002E29AD">
      <w:pPr>
        <w:pStyle w:val="ListParagraph"/>
        <w:numPr>
          <w:ilvl w:val="0"/>
          <w:numId w:val="27"/>
        </w:numPr>
        <w:contextualSpacing w:val="0"/>
      </w:pPr>
      <w:r w:rsidRPr="00A375A6">
        <w:t>Этап будет проведен в формате электронных торгов</w:t>
      </w:r>
      <w:r w:rsidR="00A05755" w:rsidRPr="00A375A6">
        <w:t>.</w:t>
      </w:r>
    </w:p>
    <w:p w:rsidR="00321E59" w:rsidRPr="00A375A6" w:rsidRDefault="002E29AD" w:rsidP="002E29AD">
      <w:pPr>
        <w:pStyle w:val="ListParagraph"/>
        <w:numPr>
          <w:ilvl w:val="0"/>
          <w:numId w:val="27"/>
        </w:numPr>
        <w:contextualSpacing w:val="0"/>
      </w:pPr>
      <w:r w:rsidRPr="00A375A6">
        <w:t>Заказчик оставляет за собой право установить пороговую стоимость коммерческого предложения (пороговую ставку) для входа в электронные торги.</w:t>
      </w:r>
    </w:p>
    <w:p w:rsidR="00321E59" w:rsidRPr="00A375A6" w:rsidRDefault="002E29AD" w:rsidP="002E29AD">
      <w:pPr>
        <w:pStyle w:val="ListParagraph"/>
        <w:numPr>
          <w:ilvl w:val="0"/>
          <w:numId w:val="27"/>
        </w:numPr>
        <w:contextualSpacing w:val="0"/>
      </w:pPr>
      <w:r w:rsidRPr="00A375A6">
        <w:t>Инструкция участнику электронных торгов будет направлена Участникам, вошедшим в короткий список.</w:t>
      </w:r>
    </w:p>
    <w:p w:rsidR="00BA68AF" w:rsidRPr="00A375A6" w:rsidRDefault="00BA68AF" w:rsidP="002E29AD">
      <w:pPr>
        <w:pStyle w:val="ListParagraph"/>
        <w:numPr>
          <w:ilvl w:val="0"/>
          <w:numId w:val="27"/>
        </w:numPr>
        <w:contextualSpacing w:val="0"/>
      </w:pPr>
      <w:r w:rsidRPr="00A375A6">
        <w:t>В случае, если электронные торги не состоятся (ни один из Участников не войдет в торги или ни один из Участников не сделает ставки в торгах), Заказчик может провести повторные электронные торги с другими параметрами или использовать иной формат запроса улучшенных предложений.</w:t>
      </w:r>
    </w:p>
    <w:p w:rsidR="00D72217" w:rsidRPr="00A375A6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b/>
        </w:rPr>
      </w:pPr>
      <w:r w:rsidRPr="00A375A6">
        <w:rPr>
          <w:b/>
        </w:rPr>
        <w:t xml:space="preserve">2.4.   </w:t>
      </w:r>
      <w:r w:rsidR="002E29AD" w:rsidRPr="00A375A6">
        <w:rPr>
          <w:b/>
        </w:rPr>
        <w:t>Этап 4</w:t>
      </w:r>
      <w:r w:rsidR="00A70420" w:rsidRPr="00A375A6">
        <w:rPr>
          <w:b/>
        </w:rPr>
        <w:t>:Выбор и объявление победителя</w:t>
      </w:r>
    </w:p>
    <w:p w:rsidR="00BA68AF" w:rsidRPr="00A375A6" w:rsidRDefault="00BA68AF" w:rsidP="003F41D5">
      <w:pPr>
        <w:pStyle w:val="ListParagraph"/>
        <w:numPr>
          <w:ilvl w:val="0"/>
          <w:numId w:val="27"/>
        </w:numPr>
        <w:contextualSpacing w:val="0"/>
      </w:pPr>
      <w:r w:rsidRPr="00A375A6">
        <w:t>Заказчик ранжирует полученные по результатам этапа 3 улучшенные предложения по критерию «общая стоимость коммерческого предложения»</w:t>
      </w:r>
      <w:r w:rsidR="000473D7" w:rsidRPr="00A375A6">
        <w:t xml:space="preserve"> по каждому лоту</w:t>
      </w:r>
      <w:r w:rsidRPr="00A375A6">
        <w:t>.</w:t>
      </w:r>
    </w:p>
    <w:p w:rsidR="009F3931" w:rsidRPr="00A375A6" w:rsidRDefault="007B7F2B" w:rsidP="003F41D5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Побетителем по лоту может </w:t>
      </w:r>
      <w:r w:rsidR="003F41D5" w:rsidRPr="00A375A6">
        <w:t xml:space="preserve"> быть</w:t>
      </w:r>
      <w:r w:rsidR="009F3931" w:rsidRPr="00A375A6">
        <w:t xml:space="preserve"> признан </w:t>
      </w:r>
      <w:r w:rsidR="003F41D5" w:rsidRPr="00A375A6">
        <w:t>Участник</w:t>
      </w:r>
      <w:r w:rsidR="00BA68AF" w:rsidRPr="00A375A6">
        <w:t>, предложению которого Заказчик присвоит Ранг 1.</w:t>
      </w:r>
    </w:p>
    <w:p w:rsidR="003F41D5" w:rsidRPr="00A375A6" w:rsidRDefault="003F41D5" w:rsidP="00CC2009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t>С победителем</w:t>
      </w:r>
      <w:r w:rsidR="000473D7" w:rsidRPr="00A375A6">
        <w:t>/ями</w:t>
      </w:r>
      <w:r w:rsidRPr="00A375A6">
        <w:t xml:space="preserve"> Тендера может быть подписан контракт</w:t>
      </w:r>
      <w:r w:rsidR="007C56DC" w:rsidRPr="00A375A6">
        <w:t>, шаблон</w:t>
      </w:r>
      <w:r w:rsidR="000D2CEE" w:rsidRPr="00A375A6">
        <w:t>ы</w:t>
      </w:r>
      <w:r w:rsidR="007C56DC" w:rsidRPr="00A375A6">
        <w:t xml:space="preserve"> </w:t>
      </w:r>
      <w:r w:rsidR="007B7F2B" w:rsidRPr="00A375A6">
        <w:t xml:space="preserve"> </w:t>
      </w:r>
      <w:r w:rsidR="007C56DC" w:rsidRPr="00A375A6">
        <w:t>котор</w:t>
      </w:r>
      <w:r w:rsidR="000D2CEE" w:rsidRPr="00A375A6">
        <w:t>ых</w:t>
      </w:r>
      <w:r w:rsidR="007C56DC" w:rsidRPr="00A375A6">
        <w:t xml:space="preserve"> </w:t>
      </w:r>
      <w:r w:rsidR="007B7F2B" w:rsidRPr="00A375A6">
        <w:t>приведен</w:t>
      </w:r>
      <w:r w:rsidR="000D2CEE" w:rsidRPr="00A375A6">
        <w:t>ы</w:t>
      </w:r>
      <w:r w:rsidR="007B7F2B" w:rsidRPr="00A375A6">
        <w:rPr>
          <w:rFonts w:ascii="Sylfaen" w:hAnsi="Sylfaen"/>
          <w:color w:val="000000"/>
          <w:lang w:val="hy-AM"/>
        </w:rPr>
        <w:t xml:space="preserve"> в Приложении 9</w:t>
      </w:r>
      <w:r w:rsidR="007C56DC" w:rsidRPr="00A375A6">
        <w:t>.</w:t>
      </w:r>
    </w:p>
    <w:p w:rsidR="00890AE7" w:rsidRPr="00A375A6" w:rsidRDefault="003F41D5" w:rsidP="003F41D5">
      <w:pPr>
        <w:pStyle w:val="ListParagraph"/>
        <w:numPr>
          <w:ilvl w:val="0"/>
          <w:numId w:val="27"/>
        </w:numPr>
        <w:contextualSpacing w:val="0"/>
      </w:pPr>
      <w:r w:rsidRPr="00A375A6">
        <w:t>Резервным поставщиком</w:t>
      </w:r>
      <w:r w:rsidR="007B7F2B" w:rsidRPr="00A375A6">
        <w:t xml:space="preserve"> по лоту</w:t>
      </w:r>
      <w:r w:rsidRPr="00A375A6">
        <w:t xml:space="preserve"> может быть признан Участник</w:t>
      </w:r>
      <w:r w:rsidR="00BA68AF" w:rsidRPr="00A375A6">
        <w:t>, улучшенному предложению которого Заказчик присвоит Ранг 2.</w:t>
      </w:r>
    </w:p>
    <w:p w:rsidR="00F8021F" w:rsidRPr="00A375A6" w:rsidRDefault="00F8021F" w:rsidP="00F8021F">
      <w:pPr>
        <w:pStyle w:val="ListParagraph"/>
        <w:numPr>
          <w:ilvl w:val="0"/>
          <w:numId w:val="27"/>
        </w:numPr>
        <w:contextualSpacing w:val="0"/>
      </w:pPr>
      <w:r w:rsidRPr="00A375A6">
        <w:t>По окончании Тендера решение о результатах тендера (победителе) будет опубликовано на сайтах</w:t>
      </w:r>
      <w:r w:rsidR="007B7F2B" w:rsidRPr="00A375A6">
        <w:t xml:space="preserve"> </w:t>
      </w:r>
      <w:hyperlink r:id="rId14" w:history="1">
        <w:r w:rsidRPr="00A375A6">
          <w:t>www.gnumner.am</w:t>
        </w:r>
      </w:hyperlink>
      <w:r w:rsidRPr="00A375A6">
        <w:t xml:space="preserve"> и </w:t>
      </w:r>
      <w:hyperlink r:id="rId15" w:history="1">
        <w:r w:rsidRPr="00A375A6">
          <w:t>www.beeline.am</w:t>
        </w:r>
      </w:hyperlink>
      <w:r w:rsidRPr="00A375A6">
        <w:t>.</w:t>
      </w:r>
    </w:p>
    <w:p w:rsidR="00F8021F" w:rsidRPr="00A375A6" w:rsidRDefault="00F8021F" w:rsidP="00F8021F">
      <w:pPr>
        <w:pStyle w:val="ListParagraph"/>
        <w:contextualSpacing w:val="0"/>
      </w:pPr>
    </w:p>
    <w:p w:rsidR="00E67031" w:rsidRPr="00A375A6" w:rsidRDefault="00E67031" w:rsidP="003F41D5">
      <w:pPr>
        <w:spacing w:before="400" w:after="200"/>
        <w:jc w:val="both"/>
        <w:rPr>
          <w:b/>
          <w:sz w:val="28"/>
          <w:szCs w:val="28"/>
        </w:rPr>
      </w:pPr>
      <w:r w:rsidRPr="00A375A6">
        <w:rPr>
          <w:b/>
          <w:sz w:val="28"/>
          <w:szCs w:val="28"/>
        </w:rPr>
        <w:t>3. Права Заказчика</w:t>
      </w:r>
    </w:p>
    <w:p w:rsidR="004C35FE" w:rsidRPr="00A375A6" w:rsidRDefault="009E76EA" w:rsidP="003F41D5">
      <w:pPr>
        <w:pStyle w:val="ListParagraph"/>
        <w:numPr>
          <w:ilvl w:val="0"/>
          <w:numId w:val="27"/>
        </w:numPr>
        <w:contextualSpacing w:val="0"/>
      </w:pPr>
      <w:r w:rsidRPr="00A375A6">
        <w:lastRenderedPageBreak/>
        <w:t>Заказчик</w:t>
      </w:r>
      <w:r w:rsidR="004C35FE" w:rsidRPr="00A375A6">
        <w:t xml:space="preserve"> не обязан прин</w:t>
      </w:r>
      <w:r w:rsidRPr="00A375A6">
        <w:t>имать</w:t>
      </w:r>
      <w:r w:rsidR="004C35FE" w:rsidRPr="00A375A6">
        <w:t xml:space="preserve"> решение в пользу предложения с самими низкими ценами.</w:t>
      </w:r>
    </w:p>
    <w:p w:rsidR="004C35FE" w:rsidRPr="00A375A6" w:rsidRDefault="009E76EA" w:rsidP="003F41D5">
      <w:pPr>
        <w:pStyle w:val="ListParagraph"/>
        <w:numPr>
          <w:ilvl w:val="0"/>
          <w:numId w:val="27"/>
        </w:numPr>
        <w:contextualSpacing w:val="0"/>
      </w:pPr>
      <w:r w:rsidRPr="00A375A6">
        <w:t>Заказчик</w:t>
      </w:r>
      <w:r w:rsidR="004C35FE" w:rsidRPr="00A375A6">
        <w:t xml:space="preserve"> сохраняет за собой право на принятие всего предложения Участника или какой-либо его части.    </w:t>
      </w:r>
    </w:p>
    <w:p w:rsidR="004C35FE" w:rsidRPr="00A375A6" w:rsidRDefault="009E76EA" w:rsidP="003F41D5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Заказчик </w:t>
      </w:r>
      <w:r w:rsidR="004C35FE" w:rsidRPr="00A375A6">
        <w:t xml:space="preserve">сохраняет за собой право трактовать предложение </w:t>
      </w:r>
      <w:r w:rsidRPr="00A375A6">
        <w:t>Участника</w:t>
      </w:r>
      <w:r w:rsidR="004C35FE" w:rsidRPr="00A375A6">
        <w:t xml:space="preserve"> с позиции</w:t>
      </w:r>
      <w:r w:rsidRPr="00A375A6">
        <w:t xml:space="preserve"> наилучшего соблюдения собственных интересов</w:t>
      </w:r>
      <w:r w:rsidR="004C35FE" w:rsidRPr="00A375A6">
        <w:t xml:space="preserve">. </w:t>
      </w:r>
    </w:p>
    <w:p w:rsidR="004C35FE" w:rsidRPr="00A375A6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A375A6">
        <w:t>Заказчик</w:t>
      </w:r>
      <w:r w:rsidR="004C35FE" w:rsidRPr="00A375A6">
        <w:t xml:space="preserve"> сохраняет за собой право отклонить предложение </w:t>
      </w:r>
      <w:r w:rsidRPr="00A375A6">
        <w:t>Участника</w:t>
      </w:r>
      <w:r w:rsidR="004C35FE" w:rsidRPr="00A375A6">
        <w:t xml:space="preserve"> в случае его несвоевременного предоставления и/или при несоблюдении иных формальных требований настоящего тендера.</w:t>
      </w:r>
    </w:p>
    <w:p w:rsidR="00D72217" w:rsidRPr="00A375A6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A375A6">
        <w:t>Заказчик</w:t>
      </w:r>
      <w:r w:rsidR="00D72217" w:rsidRPr="00A375A6">
        <w:t xml:space="preserve"> может признать тендер несостоявшимся если:</w:t>
      </w:r>
    </w:p>
    <w:p w:rsidR="00D72217" w:rsidRPr="00A375A6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Не получено ни одного предложения</w:t>
      </w:r>
      <w:r w:rsidR="009E76EA" w:rsidRPr="00A375A6">
        <w:rPr>
          <w:color w:val="000000"/>
        </w:rPr>
        <w:t>.</w:t>
      </w:r>
    </w:p>
    <w:p w:rsidR="00D72217" w:rsidRPr="00A375A6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 xml:space="preserve">Ни одно из предоставленных предложений не соответствует </w:t>
      </w:r>
      <w:r w:rsidR="009E76EA" w:rsidRPr="00A375A6">
        <w:rPr>
          <w:color w:val="000000"/>
        </w:rPr>
        <w:t>квалификационным требованиям.</w:t>
      </w:r>
    </w:p>
    <w:p w:rsidR="00D72217" w:rsidRPr="00A375A6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Отпал</w:t>
      </w:r>
      <w:r w:rsidR="000C724B" w:rsidRPr="00A375A6">
        <w:rPr>
          <w:color w:val="000000"/>
        </w:rPr>
        <w:t>а</w:t>
      </w:r>
      <w:r w:rsidRPr="00A375A6">
        <w:rPr>
          <w:color w:val="000000"/>
        </w:rPr>
        <w:t xml:space="preserve"> необходимость данной закупки</w:t>
      </w:r>
      <w:r w:rsidR="009E76EA" w:rsidRPr="00A375A6">
        <w:rPr>
          <w:color w:val="000000"/>
        </w:rPr>
        <w:t>.</w:t>
      </w:r>
    </w:p>
    <w:p w:rsidR="00D72217" w:rsidRPr="00A375A6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Возникли обстоятельства непреодолимой силы</w:t>
      </w:r>
      <w:r w:rsidR="009E76EA" w:rsidRPr="00A375A6">
        <w:rPr>
          <w:color w:val="000000"/>
        </w:rPr>
        <w:t>,</w:t>
      </w:r>
      <w:r w:rsidRPr="00A375A6">
        <w:rPr>
          <w:color w:val="000000"/>
        </w:rPr>
        <w:t xml:space="preserve"> делающи</w:t>
      </w:r>
      <w:r w:rsidR="009E76EA" w:rsidRPr="00A375A6">
        <w:rPr>
          <w:color w:val="000000"/>
        </w:rPr>
        <w:t>е</w:t>
      </w:r>
      <w:r w:rsidRPr="00A375A6">
        <w:rPr>
          <w:color w:val="000000"/>
        </w:rPr>
        <w:t xml:space="preserve"> дальнейшее осуществление закупки невозможным</w:t>
      </w:r>
      <w:r w:rsidR="009E76EA" w:rsidRPr="00A375A6">
        <w:rPr>
          <w:color w:val="000000"/>
        </w:rPr>
        <w:t>.</w:t>
      </w:r>
    </w:p>
    <w:p w:rsidR="00D72217" w:rsidRPr="00A375A6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Произошло значительное изменение рынка</w:t>
      </w:r>
      <w:r w:rsidR="009E76EA" w:rsidRPr="00A375A6">
        <w:rPr>
          <w:color w:val="000000"/>
        </w:rPr>
        <w:t>.</w:t>
      </w:r>
    </w:p>
    <w:p w:rsidR="00D72217" w:rsidRPr="00A375A6" w:rsidRDefault="009E76EA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Все п</w:t>
      </w:r>
      <w:r w:rsidR="00D72217" w:rsidRPr="00A375A6">
        <w:rPr>
          <w:color w:val="000000"/>
        </w:rPr>
        <w:t>редоставленн</w:t>
      </w:r>
      <w:r w:rsidRPr="00A375A6">
        <w:rPr>
          <w:color w:val="000000"/>
        </w:rPr>
        <w:t>ые</w:t>
      </w:r>
      <w:r w:rsidR="00D72217" w:rsidRPr="00A375A6">
        <w:rPr>
          <w:color w:val="000000"/>
        </w:rPr>
        <w:t xml:space="preserve"> коммерческ</w:t>
      </w:r>
      <w:r w:rsidRPr="00A375A6">
        <w:rPr>
          <w:color w:val="000000"/>
        </w:rPr>
        <w:t>ие</w:t>
      </w:r>
      <w:r w:rsidR="00D72217" w:rsidRPr="00A375A6">
        <w:rPr>
          <w:color w:val="000000"/>
        </w:rPr>
        <w:t xml:space="preserve"> предложени</w:t>
      </w:r>
      <w:r w:rsidRPr="00A375A6">
        <w:rPr>
          <w:color w:val="000000"/>
        </w:rPr>
        <w:t>я</w:t>
      </w:r>
      <w:r w:rsidR="00D72217" w:rsidRPr="00A375A6">
        <w:rPr>
          <w:color w:val="000000"/>
        </w:rPr>
        <w:t xml:space="preserve"> превыша</w:t>
      </w:r>
      <w:r w:rsidRPr="00A375A6">
        <w:rPr>
          <w:color w:val="000000"/>
        </w:rPr>
        <w:t>ют</w:t>
      </w:r>
      <w:r w:rsidR="00D72217" w:rsidRPr="00A375A6">
        <w:rPr>
          <w:color w:val="000000"/>
        </w:rPr>
        <w:t xml:space="preserve"> действующие рыночные цены</w:t>
      </w:r>
    </w:p>
    <w:p w:rsidR="00D67512" w:rsidRPr="00A375A6" w:rsidRDefault="009E76EA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A375A6">
        <w:rPr>
          <w:color w:val="000000"/>
        </w:rPr>
        <w:t>Невозможно осуществить закупку</w:t>
      </w:r>
      <w:r w:rsidR="00D72217" w:rsidRPr="00A375A6">
        <w:rPr>
          <w:color w:val="000000"/>
        </w:rPr>
        <w:t xml:space="preserve"> из-за отсутствия соответствующих денежных средств.</w:t>
      </w:r>
    </w:p>
    <w:p w:rsidR="002C753D" w:rsidRPr="00A375A6" w:rsidRDefault="009E76EA" w:rsidP="009E76EA">
      <w:pPr>
        <w:spacing w:before="400" w:after="200"/>
        <w:jc w:val="both"/>
        <w:rPr>
          <w:b/>
          <w:sz w:val="28"/>
          <w:szCs w:val="28"/>
        </w:rPr>
      </w:pPr>
      <w:bookmarkStart w:id="18" w:name="_Toc380065820"/>
      <w:bookmarkEnd w:id="4"/>
      <w:bookmarkEnd w:id="5"/>
      <w:r w:rsidRPr="00A375A6">
        <w:rPr>
          <w:b/>
          <w:sz w:val="28"/>
          <w:szCs w:val="28"/>
        </w:rPr>
        <w:t>4</w:t>
      </w:r>
      <w:r w:rsidR="002C753D" w:rsidRPr="00A375A6">
        <w:rPr>
          <w:b/>
          <w:sz w:val="28"/>
          <w:szCs w:val="28"/>
        </w:rPr>
        <w:t xml:space="preserve">. Дисквалификация </w:t>
      </w:r>
      <w:bookmarkEnd w:id="18"/>
      <w:r w:rsidRPr="00A375A6">
        <w:rPr>
          <w:b/>
          <w:sz w:val="28"/>
          <w:szCs w:val="28"/>
        </w:rPr>
        <w:t>Участника</w:t>
      </w:r>
    </w:p>
    <w:p w:rsidR="002C753D" w:rsidRPr="00A375A6" w:rsidRDefault="002C753D" w:rsidP="009E76EA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Дисквалификацией называется отказ по инициативе </w:t>
      </w:r>
      <w:r w:rsidR="009E76EA" w:rsidRPr="00A375A6">
        <w:rPr>
          <w:snapToGrid w:val="0"/>
          <w:color w:val="000000"/>
        </w:rPr>
        <w:t>Заказчика</w:t>
      </w:r>
      <w:r w:rsidRPr="00A375A6">
        <w:t xml:space="preserve">от любых взаимоотношений в области закупок, поставок с </w:t>
      </w:r>
      <w:r w:rsidR="009E76EA" w:rsidRPr="00A375A6">
        <w:t>Участником</w:t>
      </w:r>
      <w:r w:rsidRPr="00A375A6">
        <w:t xml:space="preserve"> в рамках проводимых мероприятий по выбору </w:t>
      </w:r>
      <w:r w:rsidR="009E76EA" w:rsidRPr="00A375A6">
        <w:t>п</w:t>
      </w:r>
      <w:r w:rsidRPr="00A375A6">
        <w:t xml:space="preserve">оставщика (исключение </w:t>
      </w:r>
      <w:r w:rsidR="009E76EA" w:rsidRPr="00A375A6">
        <w:t>Участника</w:t>
      </w:r>
      <w:r w:rsidRPr="00A375A6"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A375A6" w:rsidRDefault="002C753D" w:rsidP="009E76EA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Дисквалификация в отношении </w:t>
      </w:r>
      <w:r w:rsidR="009E76EA" w:rsidRPr="00A375A6">
        <w:t>Участника</w:t>
      </w:r>
      <w:r w:rsidRPr="00A375A6">
        <w:t xml:space="preserve"> носит односторонний характер.</w:t>
      </w:r>
    </w:p>
    <w:p w:rsidR="002C753D" w:rsidRPr="00A375A6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A375A6">
        <w:t>Участник может быть дисквалифицирован</w:t>
      </w:r>
      <w:r w:rsidR="002C753D" w:rsidRPr="00A375A6">
        <w:t xml:space="preserve"> в соответствии со следующими критериями: </w:t>
      </w:r>
    </w:p>
    <w:p w:rsidR="002C753D" w:rsidRPr="00A375A6" w:rsidRDefault="002C753D" w:rsidP="009E76EA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rPr>
          <w:color w:val="000000"/>
        </w:rPr>
        <w:t>Представление</w:t>
      </w:r>
      <w:r w:rsidR="009E76EA" w:rsidRPr="00A375A6">
        <w:t>Участником</w:t>
      </w:r>
      <w:r w:rsidRPr="00A375A6">
        <w:t xml:space="preserve"> искаженной, заведомо ложной,  неточной или неполной информации:</w:t>
      </w:r>
      <w:r w:rsidR="009E76EA" w:rsidRPr="00A375A6">
        <w:rPr>
          <w:i/>
        </w:rPr>
        <w:t>п</w:t>
      </w:r>
      <w:r w:rsidRPr="00A375A6">
        <w:rPr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</w:p>
    <w:p w:rsidR="002C753D" w:rsidRPr="00A375A6" w:rsidRDefault="002C753D" w:rsidP="009E76EA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t xml:space="preserve">Отказ от </w:t>
      </w:r>
      <w:r w:rsidRPr="00A375A6">
        <w:rPr>
          <w:color w:val="000000"/>
        </w:rPr>
        <w:t>исполнения</w:t>
      </w:r>
      <w:r w:rsidRPr="00A375A6">
        <w:t xml:space="preserve"> обязательств, возникши</w:t>
      </w:r>
      <w:r w:rsidR="00A44F9B" w:rsidRPr="00A375A6">
        <w:t>х</w:t>
      </w:r>
      <w:r w:rsidRPr="00A375A6">
        <w:t xml:space="preserve"> по результатам  выбора поставщика:</w:t>
      </w:r>
    </w:p>
    <w:p w:rsidR="002C753D" w:rsidRPr="00A375A6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A375A6">
        <w:rPr>
          <w:i/>
        </w:rPr>
        <w:t>Выигравший по итогам проведенного электронного аукциона  либо запроса предложений поставщик не подтверждает ранее сделанных ставок в указанный срок, либо отказывается от них;</w:t>
      </w:r>
    </w:p>
    <w:p w:rsidR="002C753D" w:rsidRPr="00A375A6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A375A6">
        <w:rPr>
          <w:i/>
        </w:rPr>
        <w:t>Выигравший по итогам переговоров либо запроса предложений поставщик не подтвержд</w:t>
      </w:r>
      <w:r w:rsidR="00A44F9B" w:rsidRPr="00A375A6">
        <w:rPr>
          <w:i/>
        </w:rPr>
        <w:t>ает ранее сделанных предложений</w:t>
      </w:r>
      <w:r w:rsidRPr="00A375A6">
        <w:rPr>
          <w:i/>
        </w:rPr>
        <w:t xml:space="preserve"> согласно условиям документации по запросу либо отказывается от них;</w:t>
      </w:r>
    </w:p>
    <w:p w:rsidR="002C753D" w:rsidRPr="00A375A6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A375A6">
        <w:rPr>
          <w:i/>
        </w:rPr>
        <w:lastRenderedPageBreak/>
        <w:t>Выигравший поставщик отказывается от заключения договора или согласования прайс-листа.</w:t>
      </w:r>
    </w:p>
    <w:p w:rsidR="008F1A16" w:rsidRPr="00A375A6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t>Невыполнение условий договора:</w:t>
      </w:r>
    </w:p>
    <w:p w:rsidR="002C753D" w:rsidRPr="00A375A6" w:rsidRDefault="00A44F9B" w:rsidP="008F1A1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</w:pPr>
      <w:r w:rsidRPr="00A375A6">
        <w:rPr>
          <w:i/>
        </w:rPr>
        <w:t>п</w:t>
      </w:r>
      <w:r w:rsidR="002C753D" w:rsidRPr="00A375A6">
        <w:rPr>
          <w:i/>
        </w:rPr>
        <w:t>оставщик не выполняет условия договора  по срокам, объемам и иным существенным условиям договора (срыв сроков поставки, недопоставка и т.д.).</w:t>
      </w:r>
    </w:p>
    <w:p w:rsidR="002C753D" w:rsidRPr="00A375A6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t>Мошенничество/попытка подкупа:</w:t>
      </w:r>
      <w:r w:rsidR="00A44F9B" w:rsidRPr="00A375A6">
        <w:rPr>
          <w:i/>
        </w:rPr>
        <w:t>п</w:t>
      </w:r>
      <w:r w:rsidRPr="00A375A6">
        <w:rPr>
          <w:i/>
        </w:rPr>
        <w:t>оставщик предпринял попытку п</w:t>
      </w:r>
      <w:r w:rsidR="00A44F9B" w:rsidRPr="00A375A6">
        <w:rPr>
          <w:i/>
        </w:rPr>
        <w:t xml:space="preserve">одкупа или иного стимулирования </w:t>
      </w:r>
      <w:r w:rsidRPr="00A375A6">
        <w:rPr>
          <w:i/>
        </w:rPr>
        <w:t xml:space="preserve">любого сотрудника </w:t>
      </w:r>
      <w:r w:rsidR="00A44F9B" w:rsidRPr="00A375A6">
        <w:rPr>
          <w:i/>
        </w:rPr>
        <w:t>Заказчика</w:t>
      </w:r>
      <w:r w:rsidRPr="00A375A6">
        <w:rPr>
          <w:i/>
        </w:rPr>
        <w:t>, непосредственно влияющего</w:t>
      </w:r>
      <w:r w:rsidR="00A44F9B" w:rsidRPr="00A375A6">
        <w:rPr>
          <w:i/>
        </w:rPr>
        <w:t xml:space="preserve"> на выбор поставщика (</w:t>
      </w:r>
      <w:r w:rsidRPr="00A375A6">
        <w:rPr>
          <w:i/>
        </w:rPr>
        <w:t>члена Т</w:t>
      </w:r>
      <w:r w:rsidR="00A44F9B" w:rsidRPr="00A375A6">
        <w:rPr>
          <w:i/>
        </w:rPr>
        <w:t xml:space="preserve">ендерного комитета, Экспертной группы и </w:t>
      </w:r>
      <w:r w:rsidRPr="00A375A6">
        <w:rPr>
          <w:i/>
        </w:rPr>
        <w:t>любого</w:t>
      </w:r>
      <w:r w:rsidR="00A44F9B" w:rsidRPr="00A375A6">
        <w:rPr>
          <w:i/>
        </w:rPr>
        <w:t xml:space="preserve"> другого</w:t>
      </w:r>
      <w:r w:rsidRPr="00A375A6">
        <w:rPr>
          <w:i/>
        </w:rPr>
        <w:t xml:space="preserve"> сотрудника</w:t>
      </w:r>
      <w:r w:rsidR="00A44F9B" w:rsidRPr="00A375A6">
        <w:rPr>
          <w:i/>
        </w:rPr>
        <w:t>)</w:t>
      </w:r>
      <w:r w:rsidRPr="00A375A6">
        <w:rPr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A375A6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A375A6">
        <w:t>Разглашение существенной информации (нарушение условий NDA).</w:t>
      </w:r>
      <w:bookmarkStart w:id="19" w:name="_Toc62637581"/>
      <w:bookmarkStart w:id="20" w:name="_Toc62642579"/>
      <w:bookmarkStart w:id="21" w:name="_Toc62643546"/>
      <w:bookmarkStart w:id="22" w:name="_Toc62901841"/>
      <w:bookmarkStart w:id="23" w:name="_Toc62637582"/>
      <w:bookmarkStart w:id="24" w:name="_Toc62642580"/>
      <w:bookmarkStart w:id="25" w:name="_Toc62643547"/>
      <w:bookmarkStart w:id="26" w:name="_Toc62901842"/>
      <w:bookmarkStart w:id="27" w:name="_Toc62637583"/>
      <w:bookmarkStart w:id="28" w:name="_Toc62642581"/>
      <w:bookmarkStart w:id="29" w:name="_Toc62643548"/>
      <w:bookmarkStart w:id="30" w:name="_Toc62901843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AD4E1C" w:rsidRPr="00A375A6" w:rsidRDefault="00AD4E1C" w:rsidP="00AD4E1C">
      <w:pPr>
        <w:spacing w:before="400" w:after="200"/>
        <w:jc w:val="both"/>
        <w:rPr>
          <w:b/>
          <w:sz w:val="28"/>
          <w:szCs w:val="28"/>
        </w:rPr>
      </w:pPr>
      <w:bookmarkStart w:id="31" w:name="_Toc380065815"/>
      <w:bookmarkStart w:id="32" w:name="_Toc380065803"/>
      <w:r w:rsidRPr="00A375A6">
        <w:rPr>
          <w:b/>
          <w:sz w:val="28"/>
          <w:szCs w:val="28"/>
        </w:rPr>
        <w:t>5. Прочее</w:t>
      </w:r>
    </w:p>
    <w:bookmarkEnd w:id="31"/>
    <w:p w:rsidR="001124EF" w:rsidRPr="00A375A6" w:rsidRDefault="00AD4E1C" w:rsidP="00AD4E1C">
      <w:pPr>
        <w:pStyle w:val="ListParagraph"/>
        <w:numPr>
          <w:ilvl w:val="0"/>
          <w:numId w:val="27"/>
        </w:numPr>
        <w:contextualSpacing w:val="0"/>
      </w:pPr>
      <w:r w:rsidRPr="00A375A6">
        <w:t>Участники-</w:t>
      </w:r>
      <w:r w:rsidR="001124EF" w:rsidRPr="00A375A6">
        <w:t xml:space="preserve">резиденты должны представить </w:t>
      </w:r>
      <w:r w:rsidRPr="00A375A6">
        <w:t>предложение</w:t>
      </w:r>
      <w:r w:rsidR="001124EF" w:rsidRPr="00A375A6">
        <w:t xml:space="preserve"> (</w:t>
      </w:r>
      <w:r w:rsidRPr="00A375A6">
        <w:t>все документы</w:t>
      </w:r>
      <w:r w:rsidR="001124EF" w:rsidRPr="00A375A6">
        <w:t>)</w:t>
      </w:r>
      <w:r w:rsidRPr="00A375A6">
        <w:t xml:space="preserve"> на армянском и русском языках. </w:t>
      </w:r>
    </w:p>
    <w:p w:rsidR="001124EF" w:rsidRPr="00A375A6" w:rsidRDefault="00AD4E1C" w:rsidP="00AD4E1C">
      <w:pPr>
        <w:pStyle w:val="ListParagraph"/>
        <w:numPr>
          <w:ilvl w:val="0"/>
          <w:numId w:val="27"/>
        </w:numPr>
        <w:contextualSpacing w:val="0"/>
      </w:pPr>
      <w:r w:rsidRPr="00A375A6">
        <w:t>В</w:t>
      </w:r>
      <w:r w:rsidR="001124EF" w:rsidRPr="00A375A6">
        <w:t xml:space="preserve">се вопросы, связанные с Тендером, регулируются законодательством </w:t>
      </w:r>
      <w:r w:rsidRPr="00A375A6">
        <w:t>Республики Армения</w:t>
      </w:r>
      <w:r w:rsidR="001124EF" w:rsidRPr="00A375A6">
        <w:t>.</w:t>
      </w:r>
    </w:p>
    <w:p w:rsidR="001124EF" w:rsidRPr="00A375A6" w:rsidRDefault="001124EF" w:rsidP="006A2298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A375A6">
        <w:t>Заказчиком</w:t>
      </w:r>
      <w:r w:rsidRPr="00A375A6">
        <w:t xml:space="preserve">, не возвращаются. </w:t>
      </w:r>
      <w:r w:rsidR="00BA68AF" w:rsidRPr="00A375A6">
        <w:t>Заказчик</w:t>
      </w:r>
      <w:r w:rsidRPr="00A375A6">
        <w:t xml:space="preserve"> не возмещает затраты </w:t>
      </w:r>
      <w:r w:rsidR="00BA68AF" w:rsidRPr="00A375A6">
        <w:t>Участника</w:t>
      </w:r>
      <w:r w:rsidRPr="00A375A6">
        <w:t xml:space="preserve"> на подготовку предложения, проведение презентаций, переговоров, тестирование и т.д.</w:t>
      </w:r>
    </w:p>
    <w:bookmarkEnd w:id="32"/>
    <w:p w:rsidR="00FD369A" w:rsidRPr="00A375A6" w:rsidRDefault="00BA68AF" w:rsidP="00BA68AF">
      <w:pPr>
        <w:spacing w:before="400" w:after="200"/>
        <w:jc w:val="both"/>
        <w:rPr>
          <w:b/>
          <w:sz w:val="28"/>
          <w:szCs w:val="28"/>
        </w:rPr>
      </w:pPr>
      <w:r w:rsidRPr="00A375A6">
        <w:rPr>
          <w:b/>
          <w:sz w:val="28"/>
          <w:szCs w:val="28"/>
        </w:rPr>
        <w:t>6. Приложения</w:t>
      </w:r>
    </w:p>
    <w:p w:rsidR="00287A1E" w:rsidRPr="00A375A6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A375A6">
        <w:t>Приложение 1: Анкета участника</w:t>
      </w:r>
    </w:p>
    <w:p w:rsidR="00287A1E" w:rsidRPr="00A375A6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A375A6">
        <w:t>Приложение 2: Соглашение о неразглашении конфиденциальной информации (NDA)</w:t>
      </w:r>
    </w:p>
    <w:p w:rsidR="00287A1E" w:rsidRPr="00A375A6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Приложение 3: </w:t>
      </w:r>
      <w:r w:rsidR="007B7F2B" w:rsidRPr="00A375A6">
        <w:t>Перечень подлежащих обслуживанию</w:t>
      </w:r>
      <w:r w:rsidR="00BF2149" w:rsidRPr="00A375A6">
        <w:t xml:space="preserve"> объектов и тех.средств</w:t>
      </w:r>
    </w:p>
    <w:p w:rsidR="00287A1E" w:rsidRPr="00A375A6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A375A6">
        <w:t>Приложение 4: Форма коммерческого предложения</w:t>
      </w:r>
    </w:p>
    <w:p w:rsidR="00287A1E" w:rsidRPr="00A375A6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A375A6">
        <w:t>Приложение 5: Письмо о Незаинтересованности</w:t>
      </w:r>
    </w:p>
    <w:p w:rsidR="00287A1E" w:rsidRPr="00A375A6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A375A6">
        <w:t>Приложение 6: Гарантия на участие и форма гарантии</w:t>
      </w:r>
    </w:p>
    <w:p w:rsidR="00E40407" w:rsidRPr="00A375A6" w:rsidRDefault="00287A1E" w:rsidP="00BF2149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Приложение 7: Акт передачи </w:t>
      </w:r>
      <w:r w:rsidR="00E40407" w:rsidRPr="00A375A6">
        <w:rPr>
          <w:color w:val="000000"/>
        </w:rPr>
        <w:t xml:space="preserve">электронных документов </w:t>
      </w:r>
    </w:p>
    <w:p w:rsidR="00BF2149" w:rsidRPr="00A375A6" w:rsidRDefault="00BF2149" w:rsidP="00BF2149">
      <w:pPr>
        <w:pStyle w:val="ListParagraph"/>
        <w:numPr>
          <w:ilvl w:val="0"/>
          <w:numId w:val="27"/>
        </w:numPr>
        <w:contextualSpacing w:val="0"/>
      </w:pPr>
      <w:r w:rsidRPr="00A375A6">
        <w:t xml:space="preserve">Приложение </w:t>
      </w:r>
      <w:r w:rsidRPr="00A375A6">
        <w:rPr>
          <w:rFonts w:ascii="Sylfaen" w:hAnsi="Sylfaen"/>
          <w:lang w:val="hy-AM"/>
        </w:rPr>
        <w:t>8</w:t>
      </w:r>
      <w:r w:rsidRPr="00A375A6">
        <w:t xml:space="preserve">: </w:t>
      </w:r>
      <w:r w:rsidR="00897A32" w:rsidRPr="00A375A6">
        <w:rPr>
          <w:color w:val="000000"/>
        </w:rPr>
        <w:t>Заявление о соответствии предложения участника требованиям тендера и о согласии с условиями тендера</w:t>
      </w:r>
    </w:p>
    <w:p w:rsidR="00BF2149" w:rsidRPr="00A375A6" w:rsidRDefault="00BF2149" w:rsidP="00BF2149">
      <w:pPr>
        <w:pStyle w:val="BodyTextIndent3"/>
        <w:numPr>
          <w:ilvl w:val="0"/>
          <w:numId w:val="27"/>
        </w:numPr>
      </w:pPr>
      <w:r w:rsidRPr="00A375A6">
        <w:t xml:space="preserve">Приложение </w:t>
      </w:r>
      <w:r w:rsidRPr="00A375A6">
        <w:rPr>
          <w:rFonts w:ascii="Sylfaen" w:hAnsi="Sylfaen"/>
          <w:lang w:val="hy-AM"/>
        </w:rPr>
        <w:t>9</w:t>
      </w:r>
      <w:r w:rsidRPr="00A375A6">
        <w:t xml:space="preserve">: </w:t>
      </w:r>
      <w:r w:rsidRPr="00A375A6">
        <w:rPr>
          <w:lang w:val="en-US"/>
        </w:rPr>
        <w:t>Ш</w:t>
      </w:r>
      <w:r w:rsidRPr="00A375A6">
        <w:t>аблон договор</w:t>
      </w:r>
      <w:r w:rsidR="0013057D" w:rsidRPr="00A375A6">
        <w:rPr>
          <w:lang w:val="en-US"/>
        </w:rPr>
        <w:t>ов</w:t>
      </w:r>
    </w:p>
    <w:p w:rsidR="00BF2149" w:rsidRPr="00F635DF" w:rsidRDefault="00BF2149" w:rsidP="00BF2149">
      <w:pPr>
        <w:pStyle w:val="ListParagraph"/>
        <w:contextualSpacing w:val="0"/>
      </w:pPr>
    </w:p>
    <w:p w:rsidR="00287A1E" w:rsidRPr="00F635DF" w:rsidRDefault="00287A1E" w:rsidP="00BF2149">
      <w:pPr>
        <w:pStyle w:val="ListParagraph"/>
        <w:contextualSpacing w:val="0"/>
      </w:pPr>
    </w:p>
    <w:p w:rsidR="00FD369A" w:rsidRPr="00F635DF" w:rsidRDefault="00FD369A" w:rsidP="006A2298">
      <w:pPr>
        <w:ind w:firstLine="720"/>
        <w:jc w:val="both"/>
        <w:rPr>
          <w:snapToGrid w:val="0"/>
        </w:rPr>
      </w:pPr>
    </w:p>
    <w:sectPr w:rsidR="00FD369A" w:rsidRPr="00F635DF" w:rsidSect="00D87DFC">
      <w:headerReference w:type="default" r:id="rId16"/>
      <w:footerReference w:type="default" r:id="rId17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0C7" w:rsidRDefault="002F50C7">
      <w:r>
        <w:separator/>
      </w:r>
    </w:p>
  </w:endnote>
  <w:endnote w:type="continuationSeparator" w:id="1">
    <w:p w:rsidR="002F50C7" w:rsidRDefault="002F5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640B97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640B97">
      <w:rPr>
        <w:rFonts w:ascii="Arial" w:hAnsi="Arial"/>
        <w:sz w:val="16"/>
        <w:lang w:val="en-US"/>
      </w:rPr>
      <w:fldChar w:fldCharType="separate"/>
    </w:r>
    <w:r w:rsidR="00A375A6">
      <w:rPr>
        <w:rFonts w:ascii="Arial" w:hAnsi="Arial"/>
        <w:noProof/>
        <w:sz w:val="16"/>
        <w:lang w:val="en-US"/>
      </w:rPr>
      <w:t>10</w:t>
    </w:r>
    <w:r w:rsidR="00640B97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0C7" w:rsidRDefault="002F50C7">
      <w:r>
        <w:separator/>
      </w:r>
    </w:p>
  </w:footnote>
  <w:footnote w:type="continuationSeparator" w:id="1">
    <w:p w:rsidR="002F50C7" w:rsidRDefault="002F50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9B5A9E" w:rsidTr="00425C8B">
      <w:trPr>
        <w:trHeight w:val="1550"/>
      </w:trPr>
      <w:tc>
        <w:tcPr>
          <w:tcW w:w="1701" w:type="dxa"/>
        </w:tcPr>
        <w:p w:rsidR="009B5A9E" w:rsidRDefault="009B5A9E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9B5A9E" w:rsidRPr="005C62DE" w:rsidRDefault="000473D7" w:rsidP="000473D7">
          <w:pPr>
            <w:pStyle w:val="Header"/>
            <w:jc w:val="center"/>
            <w:rPr>
              <w:rFonts w:ascii="Sylfaen" w:hAnsi="Sylfaen"/>
              <w:b/>
              <w:i/>
            </w:rPr>
          </w:pPr>
          <w:r>
            <w:rPr>
              <w:rFonts w:ascii="Sylfaen" w:hAnsi="Sylfaen"/>
              <w:lang w:val="hy-AM"/>
            </w:rPr>
            <w:t xml:space="preserve">Тендер </w:t>
          </w:r>
          <w:r>
            <w:rPr>
              <w:rFonts w:ascii="Sylfaen" w:hAnsi="Sylfaen"/>
            </w:rPr>
            <w:t>ARM-T 018/14</w:t>
          </w:r>
          <w:r w:rsidRPr="000473D7">
            <w:t xml:space="preserve"> по выбору поставщика на закупку услуг тех.обслуживания систем охранной сигнализации,видеонаблюдения и контроля и управления доступом для нужд ЗАО АрменТел на </w:t>
          </w:r>
          <w:r>
            <w:rPr>
              <w:rFonts w:ascii="Sylfaen" w:hAnsi="Sylfaen"/>
              <w:lang w:val="hy-AM"/>
            </w:rPr>
            <w:t>два</w:t>
          </w:r>
          <w:r w:rsidRPr="000473D7">
            <w:t xml:space="preserve"> год</w:t>
          </w:r>
          <w:r w:rsidR="005C62DE" w:rsidRPr="005C62DE">
            <w:t>а</w:t>
          </w:r>
        </w:p>
      </w:tc>
      <w:tc>
        <w:tcPr>
          <w:tcW w:w="1798" w:type="dxa"/>
          <w:vAlign w:val="center"/>
        </w:tcPr>
        <w:p w:rsidR="009B5A9E" w:rsidRPr="008B0B1B" w:rsidRDefault="009B5A9E" w:rsidP="003D5396">
          <w:pPr>
            <w:pStyle w:val="Header"/>
            <w:ind w:left="-288"/>
            <w:jc w:val="center"/>
            <w:rPr>
              <w:rFonts w:asciiTheme="minorHAnsi" w:hAnsiTheme="minorHAnsi"/>
              <w:lang w:val="en-US"/>
            </w:rPr>
          </w:pPr>
          <w:r w:rsidRPr="008B0B1B">
            <w:rPr>
              <w:rFonts w:asciiTheme="minorHAnsi" w:hAnsiTheme="minorHAnsi"/>
              <w:caps/>
            </w:rPr>
            <w:t>Инструкция участнику тендера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2C399B"/>
    <w:multiLevelType w:val="hybridMultilevel"/>
    <w:tmpl w:val="788C0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6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18913913"/>
    <w:multiLevelType w:val="hybridMultilevel"/>
    <w:tmpl w:val="409CE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BFDA8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0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937807"/>
    <w:multiLevelType w:val="hybridMultilevel"/>
    <w:tmpl w:val="10E8DD82"/>
    <w:lvl w:ilvl="0" w:tplc="3B8E3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CDEA274" w:tentative="1">
      <w:start w:val="1"/>
      <w:numFmt w:val="lowerLetter"/>
      <w:lvlText w:val="%2."/>
      <w:lvlJc w:val="left"/>
      <w:pPr>
        <w:ind w:left="1789" w:hanging="360"/>
      </w:pPr>
    </w:lvl>
    <w:lvl w:ilvl="2" w:tplc="E71A861C" w:tentative="1">
      <w:start w:val="1"/>
      <w:numFmt w:val="lowerRoman"/>
      <w:lvlText w:val="%3."/>
      <w:lvlJc w:val="right"/>
      <w:pPr>
        <w:ind w:left="2509" w:hanging="180"/>
      </w:pPr>
    </w:lvl>
    <w:lvl w:ilvl="3" w:tplc="673AA7B8" w:tentative="1">
      <w:start w:val="1"/>
      <w:numFmt w:val="decimal"/>
      <w:lvlText w:val="%4."/>
      <w:lvlJc w:val="left"/>
      <w:pPr>
        <w:ind w:left="3229" w:hanging="360"/>
      </w:pPr>
    </w:lvl>
    <w:lvl w:ilvl="4" w:tplc="E140076A" w:tentative="1">
      <w:start w:val="1"/>
      <w:numFmt w:val="lowerLetter"/>
      <w:lvlText w:val="%5."/>
      <w:lvlJc w:val="left"/>
      <w:pPr>
        <w:ind w:left="3949" w:hanging="360"/>
      </w:pPr>
    </w:lvl>
    <w:lvl w:ilvl="5" w:tplc="D56410DA" w:tentative="1">
      <w:start w:val="1"/>
      <w:numFmt w:val="lowerRoman"/>
      <w:lvlText w:val="%6."/>
      <w:lvlJc w:val="right"/>
      <w:pPr>
        <w:ind w:left="4669" w:hanging="180"/>
      </w:pPr>
    </w:lvl>
    <w:lvl w:ilvl="6" w:tplc="EAC422A2" w:tentative="1">
      <w:start w:val="1"/>
      <w:numFmt w:val="decimal"/>
      <w:lvlText w:val="%7."/>
      <w:lvlJc w:val="left"/>
      <w:pPr>
        <w:ind w:left="5389" w:hanging="360"/>
      </w:pPr>
    </w:lvl>
    <w:lvl w:ilvl="7" w:tplc="14DECDAC" w:tentative="1">
      <w:start w:val="1"/>
      <w:numFmt w:val="lowerLetter"/>
      <w:lvlText w:val="%8."/>
      <w:lvlJc w:val="left"/>
      <w:pPr>
        <w:ind w:left="6109" w:hanging="360"/>
      </w:pPr>
    </w:lvl>
    <w:lvl w:ilvl="8" w:tplc="D6921A9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9F0215"/>
    <w:multiLevelType w:val="hybridMultilevel"/>
    <w:tmpl w:val="D0725870"/>
    <w:lvl w:ilvl="0" w:tplc="F6AA818C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7F8E020C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F236CB64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60227D66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33967970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3898689C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C56C6548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FF168EC4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946CA118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6">
    <w:nsid w:val="549F2432"/>
    <w:multiLevelType w:val="hybridMultilevel"/>
    <w:tmpl w:val="0BBA3996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8">
    <w:nsid w:val="58FF688F"/>
    <w:multiLevelType w:val="hybridMultilevel"/>
    <w:tmpl w:val="762C06D0"/>
    <w:lvl w:ilvl="0" w:tplc="1F9AAA1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957A48"/>
    <w:multiLevelType w:val="hybridMultilevel"/>
    <w:tmpl w:val="00122C7C"/>
    <w:lvl w:ilvl="0" w:tplc="04190001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0">
    <w:nsid w:val="5E30186C"/>
    <w:multiLevelType w:val="hybridMultilevel"/>
    <w:tmpl w:val="26725000"/>
    <w:lvl w:ilvl="0" w:tplc="A1860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C4351C"/>
    <w:multiLevelType w:val="hybridMultilevel"/>
    <w:tmpl w:val="6FDE252C"/>
    <w:lvl w:ilvl="0" w:tplc="60E45EC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>
    <w:nsid w:val="62F51FB3"/>
    <w:multiLevelType w:val="hybridMultilevel"/>
    <w:tmpl w:val="9AC61D4E"/>
    <w:lvl w:ilvl="0" w:tplc="9A36A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CC5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C687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EA5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F42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DAD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9E1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74F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425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6423103"/>
    <w:multiLevelType w:val="hybridMultilevel"/>
    <w:tmpl w:val="762C06D0"/>
    <w:lvl w:ilvl="0" w:tplc="04190005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4BB0E54"/>
    <w:multiLevelType w:val="hybridMultilevel"/>
    <w:tmpl w:val="9CA280EA"/>
    <w:lvl w:ilvl="0" w:tplc="8690B09C">
      <w:start w:val="1"/>
      <w:numFmt w:val="decimal"/>
      <w:lvlText w:val="%1."/>
      <w:lvlJc w:val="left"/>
      <w:pPr>
        <w:ind w:left="1429" w:hanging="360"/>
      </w:pPr>
    </w:lvl>
    <w:lvl w:ilvl="1" w:tplc="C26A1404" w:tentative="1">
      <w:start w:val="1"/>
      <w:numFmt w:val="lowerLetter"/>
      <w:lvlText w:val="%2."/>
      <w:lvlJc w:val="left"/>
      <w:pPr>
        <w:ind w:left="2149" w:hanging="360"/>
      </w:pPr>
    </w:lvl>
    <w:lvl w:ilvl="2" w:tplc="3FF034F6">
      <w:start w:val="1"/>
      <w:numFmt w:val="lowerRoman"/>
      <w:lvlText w:val="%3."/>
      <w:lvlJc w:val="right"/>
      <w:pPr>
        <w:ind w:left="2869" w:hanging="180"/>
      </w:pPr>
    </w:lvl>
    <w:lvl w:ilvl="3" w:tplc="0D386A94" w:tentative="1">
      <w:start w:val="1"/>
      <w:numFmt w:val="decimal"/>
      <w:lvlText w:val="%4."/>
      <w:lvlJc w:val="left"/>
      <w:pPr>
        <w:ind w:left="3589" w:hanging="360"/>
      </w:pPr>
    </w:lvl>
    <w:lvl w:ilvl="4" w:tplc="0FCA27D6" w:tentative="1">
      <w:start w:val="1"/>
      <w:numFmt w:val="lowerLetter"/>
      <w:lvlText w:val="%5."/>
      <w:lvlJc w:val="left"/>
      <w:pPr>
        <w:ind w:left="4309" w:hanging="360"/>
      </w:pPr>
    </w:lvl>
    <w:lvl w:ilvl="5" w:tplc="C0143618" w:tentative="1">
      <w:start w:val="1"/>
      <w:numFmt w:val="lowerRoman"/>
      <w:lvlText w:val="%6."/>
      <w:lvlJc w:val="right"/>
      <w:pPr>
        <w:ind w:left="5029" w:hanging="180"/>
      </w:pPr>
    </w:lvl>
    <w:lvl w:ilvl="6" w:tplc="C0981240" w:tentative="1">
      <w:start w:val="1"/>
      <w:numFmt w:val="decimal"/>
      <w:lvlText w:val="%7."/>
      <w:lvlJc w:val="left"/>
      <w:pPr>
        <w:ind w:left="5749" w:hanging="360"/>
      </w:pPr>
    </w:lvl>
    <w:lvl w:ilvl="7" w:tplc="8F507764" w:tentative="1">
      <w:start w:val="1"/>
      <w:numFmt w:val="lowerLetter"/>
      <w:lvlText w:val="%8."/>
      <w:lvlJc w:val="left"/>
      <w:pPr>
        <w:ind w:left="6469" w:hanging="360"/>
      </w:pPr>
    </w:lvl>
    <w:lvl w:ilvl="8" w:tplc="C248DC8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36">
    <w:nsid w:val="7F245732"/>
    <w:multiLevelType w:val="hybridMultilevel"/>
    <w:tmpl w:val="96A48DE8"/>
    <w:lvl w:ilvl="0" w:tplc="3E440750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D4B2379C" w:tentative="1">
      <w:start w:val="1"/>
      <w:numFmt w:val="lowerLetter"/>
      <w:lvlText w:val="%2."/>
      <w:lvlJc w:val="left"/>
      <w:pPr>
        <w:ind w:left="1440" w:hanging="360"/>
      </w:pPr>
    </w:lvl>
    <w:lvl w:ilvl="2" w:tplc="D6B6AA68" w:tentative="1">
      <w:start w:val="1"/>
      <w:numFmt w:val="lowerRoman"/>
      <w:lvlText w:val="%3."/>
      <w:lvlJc w:val="right"/>
      <w:pPr>
        <w:ind w:left="2160" w:hanging="180"/>
      </w:pPr>
    </w:lvl>
    <w:lvl w:ilvl="3" w:tplc="035E840C" w:tentative="1">
      <w:start w:val="1"/>
      <w:numFmt w:val="decimal"/>
      <w:lvlText w:val="%4."/>
      <w:lvlJc w:val="left"/>
      <w:pPr>
        <w:ind w:left="2880" w:hanging="360"/>
      </w:pPr>
    </w:lvl>
    <w:lvl w:ilvl="4" w:tplc="25104378" w:tentative="1">
      <w:start w:val="1"/>
      <w:numFmt w:val="lowerLetter"/>
      <w:lvlText w:val="%5."/>
      <w:lvlJc w:val="left"/>
      <w:pPr>
        <w:ind w:left="3600" w:hanging="360"/>
      </w:pPr>
    </w:lvl>
    <w:lvl w:ilvl="5" w:tplc="CEC29E08" w:tentative="1">
      <w:start w:val="1"/>
      <w:numFmt w:val="lowerRoman"/>
      <w:lvlText w:val="%6."/>
      <w:lvlJc w:val="right"/>
      <w:pPr>
        <w:ind w:left="4320" w:hanging="180"/>
      </w:pPr>
    </w:lvl>
    <w:lvl w:ilvl="6" w:tplc="13A60B4E" w:tentative="1">
      <w:start w:val="1"/>
      <w:numFmt w:val="decimal"/>
      <w:lvlText w:val="%7."/>
      <w:lvlJc w:val="left"/>
      <w:pPr>
        <w:ind w:left="5040" w:hanging="360"/>
      </w:pPr>
    </w:lvl>
    <w:lvl w:ilvl="7" w:tplc="FEC687B4" w:tentative="1">
      <w:start w:val="1"/>
      <w:numFmt w:val="lowerLetter"/>
      <w:lvlText w:val="%8."/>
      <w:lvlJc w:val="left"/>
      <w:pPr>
        <w:ind w:left="5760" w:hanging="360"/>
      </w:pPr>
    </w:lvl>
    <w:lvl w:ilvl="8" w:tplc="A868286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6"/>
  </w:num>
  <w:num w:numId="4">
    <w:abstractNumId w:val="6"/>
  </w:num>
  <w:num w:numId="5">
    <w:abstractNumId w:val="11"/>
  </w:num>
  <w:num w:numId="6">
    <w:abstractNumId w:val="31"/>
  </w:num>
  <w:num w:numId="7">
    <w:abstractNumId w:val="0"/>
  </w:num>
  <w:num w:numId="8">
    <w:abstractNumId w:val="36"/>
  </w:num>
  <w:num w:numId="9">
    <w:abstractNumId w:val="27"/>
  </w:num>
  <w:num w:numId="10">
    <w:abstractNumId w:val="30"/>
  </w:num>
  <w:num w:numId="11">
    <w:abstractNumId w:val="34"/>
  </w:num>
  <w:num w:numId="12">
    <w:abstractNumId w:val="2"/>
  </w:num>
  <w:num w:numId="13">
    <w:abstractNumId w:val="17"/>
  </w:num>
  <w:num w:numId="14">
    <w:abstractNumId w:val="7"/>
  </w:num>
  <w:num w:numId="15">
    <w:abstractNumId w:val="3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6"/>
  </w:num>
  <w:num w:numId="19">
    <w:abstractNumId w:val="29"/>
  </w:num>
  <w:num w:numId="20">
    <w:abstractNumId w:val="21"/>
  </w:num>
  <w:num w:numId="21">
    <w:abstractNumId w:val="19"/>
  </w:num>
  <w:num w:numId="22">
    <w:abstractNumId w:val="12"/>
  </w:num>
  <w:num w:numId="23">
    <w:abstractNumId w:val="24"/>
  </w:num>
  <w:num w:numId="24">
    <w:abstractNumId w:val="33"/>
  </w:num>
  <w:num w:numId="25">
    <w:abstractNumId w:val="1"/>
  </w:num>
  <w:num w:numId="26">
    <w:abstractNumId w:val="32"/>
  </w:num>
  <w:num w:numId="27">
    <w:abstractNumId w:val="9"/>
  </w:num>
  <w:num w:numId="28">
    <w:abstractNumId w:val="23"/>
  </w:num>
  <w:num w:numId="29">
    <w:abstractNumId w:val="3"/>
  </w:num>
  <w:num w:numId="30">
    <w:abstractNumId w:val="28"/>
  </w:num>
  <w:num w:numId="31">
    <w:abstractNumId w:val="22"/>
  </w:num>
  <w:num w:numId="32">
    <w:abstractNumId w:val="14"/>
  </w:num>
  <w:num w:numId="33">
    <w:abstractNumId w:val="20"/>
  </w:num>
  <w:num w:numId="34">
    <w:abstractNumId w:val="10"/>
  </w:num>
  <w:num w:numId="35">
    <w:abstractNumId w:val="4"/>
  </w:num>
  <w:num w:numId="36">
    <w:abstractNumId w:val="8"/>
  </w:num>
  <w:num w:numId="37">
    <w:abstractNumId w:val="2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9"/>
    <w:rsid w:val="0000794A"/>
    <w:rsid w:val="00007A63"/>
    <w:rsid w:val="0001260A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473D7"/>
    <w:rsid w:val="000504E5"/>
    <w:rsid w:val="00052FA6"/>
    <w:rsid w:val="00054947"/>
    <w:rsid w:val="00057C1C"/>
    <w:rsid w:val="00061A5B"/>
    <w:rsid w:val="00071492"/>
    <w:rsid w:val="00071C24"/>
    <w:rsid w:val="00072913"/>
    <w:rsid w:val="000738C0"/>
    <w:rsid w:val="000802B0"/>
    <w:rsid w:val="00080665"/>
    <w:rsid w:val="000815BF"/>
    <w:rsid w:val="000841C3"/>
    <w:rsid w:val="000865ED"/>
    <w:rsid w:val="00086728"/>
    <w:rsid w:val="00093339"/>
    <w:rsid w:val="000A0698"/>
    <w:rsid w:val="000A2511"/>
    <w:rsid w:val="000A2F5C"/>
    <w:rsid w:val="000A3DD9"/>
    <w:rsid w:val="000A63EE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D2CEE"/>
    <w:rsid w:val="000D71D3"/>
    <w:rsid w:val="000E1279"/>
    <w:rsid w:val="000E4680"/>
    <w:rsid w:val="000E4CE3"/>
    <w:rsid w:val="000F011C"/>
    <w:rsid w:val="000F0A8F"/>
    <w:rsid w:val="000F11DB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6C2C"/>
    <w:rsid w:val="001170C4"/>
    <w:rsid w:val="00117293"/>
    <w:rsid w:val="0012196E"/>
    <w:rsid w:val="001238EE"/>
    <w:rsid w:val="0013057D"/>
    <w:rsid w:val="00130F88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571B"/>
    <w:rsid w:val="00171C5A"/>
    <w:rsid w:val="00172426"/>
    <w:rsid w:val="0017326D"/>
    <w:rsid w:val="00173B18"/>
    <w:rsid w:val="00174E59"/>
    <w:rsid w:val="00181C4E"/>
    <w:rsid w:val="00182718"/>
    <w:rsid w:val="00185855"/>
    <w:rsid w:val="00193AF0"/>
    <w:rsid w:val="001943F0"/>
    <w:rsid w:val="00194D05"/>
    <w:rsid w:val="001A0DAD"/>
    <w:rsid w:val="001A2493"/>
    <w:rsid w:val="001A5DA9"/>
    <w:rsid w:val="001B0C05"/>
    <w:rsid w:val="001B4808"/>
    <w:rsid w:val="001B5F9C"/>
    <w:rsid w:val="001C1F99"/>
    <w:rsid w:val="001C20B5"/>
    <w:rsid w:val="001C2E8E"/>
    <w:rsid w:val="001C39EF"/>
    <w:rsid w:val="001C4E61"/>
    <w:rsid w:val="001C5CDE"/>
    <w:rsid w:val="001D1382"/>
    <w:rsid w:val="001D58F9"/>
    <w:rsid w:val="001D5E43"/>
    <w:rsid w:val="001D7DC1"/>
    <w:rsid w:val="001E16CA"/>
    <w:rsid w:val="001E2982"/>
    <w:rsid w:val="001E4645"/>
    <w:rsid w:val="001E7770"/>
    <w:rsid w:val="001F289D"/>
    <w:rsid w:val="001F3C08"/>
    <w:rsid w:val="001F40D9"/>
    <w:rsid w:val="001F70BA"/>
    <w:rsid w:val="00200341"/>
    <w:rsid w:val="002032AF"/>
    <w:rsid w:val="0021110D"/>
    <w:rsid w:val="0021115B"/>
    <w:rsid w:val="00211BCF"/>
    <w:rsid w:val="00220925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70E1"/>
    <w:rsid w:val="00277B8E"/>
    <w:rsid w:val="00281717"/>
    <w:rsid w:val="00287A1E"/>
    <w:rsid w:val="00290ABB"/>
    <w:rsid w:val="00293EB8"/>
    <w:rsid w:val="00295D3D"/>
    <w:rsid w:val="00296A69"/>
    <w:rsid w:val="002A034D"/>
    <w:rsid w:val="002A0CE7"/>
    <w:rsid w:val="002A3622"/>
    <w:rsid w:val="002B1971"/>
    <w:rsid w:val="002B3386"/>
    <w:rsid w:val="002B3838"/>
    <w:rsid w:val="002B384A"/>
    <w:rsid w:val="002B5A6F"/>
    <w:rsid w:val="002B6C67"/>
    <w:rsid w:val="002B7D0E"/>
    <w:rsid w:val="002C264E"/>
    <w:rsid w:val="002C753D"/>
    <w:rsid w:val="002D0CEB"/>
    <w:rsid w:val="002D11C4"/>
    <w:rsid w:val="002D1FCC"/>
    <w:rsid w:val="002D28CB"/>
    <w:rsid w:val="002D3AFC"/>
    <w:rsid w:val="002D3E63"/>
    <w:rsid w:val="002E29AD"/>
    <w:rsid w:val="002E29CD"/>
    <w:rsid w:val="002E2A05"/>
    <w:rsid w:val="002E5096"/>
    <w:rsid w:val="002F0925"/>
    <w:rsid w:val="002F0FBA"/>
    <w:rsid w:val="002F1DC5"/>
    <w:rsid w:val="002F371E"/>
    <w:rsid w:val="002F3CE5"/>
    <w:rsid w:val="002F50C7"/>
    <w:rsid w:val="002F6D5E"/>
    <w:rsid w:val="002F796E"/>
    <w:rsid w:val="0030168E"/>
    <w:rsid w:val="003024DF"/>
    <w:rsid w:val="00302569"/>
    <w:rsid w:val="00302CA5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4E6C"/>
    <w:rsid w:val="003251D3"/>
    <w:rsid w:val="003254B1"/>
    <w:rsid w:val="00330B00"/>
    <w:rsid w:val="00330D9F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998"/>
    <w:rsid w:val="00354499"/>
    <w:rsid w:val="003550BB"/>
    <w:rsid w:val="003570EB"/>
    <w:rsid w:val="00361002"/>
    <w:rsid w:val="00361007"/>
    <w:rsid w:val="00361D6A"/>
    <w:rsid w:val="00365A3B"/>
    <w:rsid w:val="00365BAB"/>
    <w:rsid w:val="0036692C"/>
    <w:rsid w:val="00375422"/>
    <w:rsid w:val="00380005"/>
    <w:rsid w:val="00380D50"/>
    <w:rsid w:val="003811B4"/>
    <w:rsid w:val="00384418"/>
    <w:rsid w:val="00386179"/>
    <w:rsid w:val="003874CF"/>
    <w:rsid w:val="003932AD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53D5"/>
    <w:rsid w:val="004009D9"/>
    <w:rsid w:val="00406C07"/>
    <w:rsid w:val="00412DFD"/>
    <w:rsid w:val="00413D56"/>
    <w:rsid w:val="00414BDF"/>
    <w:rsid w:val="00416C00"/>
    <w:rsid w:val="00417BDE"/>
    <w:rsid w:val="00417CAD"/>
    <w:rsid w:val="00420222"/>
    <w:rsid w:val="00420FDC"/>
    <w:rsid w:val="00421667"/>
    <w:rsid w:val="00425C8B"/>
    <w:rsid w:val="00430549"/>
    <w:rsid w:val="00431E1E"/>
    <w:rsid w:val="00431E2C"/>
    <w:rsid w:val="00432C69"/>
    <w:rsid w:val="00433297"/>
    <w:rsid w:val="00435B84"/>
    <w:rsid w:val="00441F12"/>
    <w:rsid w:val="004452D2"/>
    <w:rsid w:val="00445837"/>
    <w:rsid w:val="004461D5"/>
    <w:rsid w:val="004473E5"/>
    <w:rsid w:val="00454E93"/>
    <w:rsid w:val="004561B0"/>
    <w:rsid w:val="0045648C"/>
    <w:rsid w:val="00456903"/>
    <w:rsid w:val="00460246"/>
    <w:rsid w:val="00464326"/>
    <w:rsid w:val="00466CAB"/>
    <w:rsid w:val="0046787E"/>
    <w:rsid w:val="00473C1D"/>
    <w:rsid w:val="00477B2A"/>
    <w:rsid w:val="0048612D"/>
    <w:rsid w:val="00490250"/>
    <w:rsid w:val="00492181"/>
    <w:rsid w:val="00495018"/>
    <w:rsid w:val="004972DB"/>
    <w:rsid w:val="004A1B52"/>
    <w:rsid w:val="004A467C"/>
    <w:rsid w:val="004A52EC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E034D"/>
    <w:rsid w:val="004E048F"/>
    <w:rsid w:val="004E05DC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E7"/>
    <w:rsid w:val="00513E56"/>
    <w:rsid w:val="00515B1F"/>
    <w:rsid w:val="00517474"/>
    <w:rsid w:val="00520162"/>
    <w:rsid w:val="00520442"/>
    <w:rsid w:val="00526647"/>
    <w:rsid w:val="00527665"/>
    <w:rsid w:val="0053597C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E6D"/>
    <w:rsid w:val="00570863"/>
    <w:rsid w:val="00571236"/>
    <w:rsid w:val="00575064"/>
    <w:rsid w:val="00575BDF"/>
    <w:rsid w:val="00576827"/>
    <w:rsid w:val="00580251"/>
    <w:rsid w:val="0058201D"/>
    <w:rsid w:val="005836E8"/>
    <w:rsid w:val="00586D1F"/>
    <w:rsid w:val="005876DA"/>
    <w:rsid w:val="005A0DDF"/>
    <w:rsid w:val="005A13F0"/>
    <w:rsid w:val="005A334B"/>
    <w:rsid w:val="005A4A19"/>
    <w:rsid w:val="005A64BF"/>
    <w:rsid w:val="005A7FBC"/>
    <w:rsid w:val="005B0796"/>
    <w:rsid w:val="005B19A8"/>
    <w:rsid w:val="005B6419"/>
    <w:rsid w:val="005C0569"/>
    <w:rsid w:val="005C62DE"/>
    <w:rsid w:val="005C6916"/>
    <w:rsid w:val="005D3CA6"/>
    <w:rsid w:val="005D49B3"/>
    <w:rsid w:val="005D630A"/>
    <w:rsid w:val="005E5D3F"/>
    <w:rsid w:val="005E7E1E"/>
    <w:rsid w:val="005F4BB2"/>
    <w:rsid w:val="00600CD7"/>
    <w:rsid w:val="00601610"/>
    <w:rsid w:val="00606A5F"/>
    <w:rsid w:val="006109BE"/>
    <w:rsid w:val="00615370"/>
    <w:rsid w:val="00617503"/>
    <w:rsid w:val="00620B1F"/>
    <w:rsid w:val="00622417"/>
    <w:rsid w:val="006316BB"/>
    <w:rsid w:val="00631890"/>
    <w:rsid w:val="00635AAE"/>
    <w:rsid w:val="0063605D"/>
    <w:rsid w:val="00640B97"/>
    <w:rsid w:val="0064279A"/>
    <w:rsid w:val="00646113"/>
    <w:rsid w:val="0064711C"/>
    <w:rsid w:val="00650BE6"/>
    <w:rsid w:val="00656233"/>
    <w:rsid w:val="00657BA7"/>
    <w:rsid w:val="00661EAC"/>
    <w:rsid w:val="00665661"/>
    <w:rsid w:val="00665FEA"/>
    <w:rsid w:val="006670F1"/>
    <w:rsid w:val="00671B29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A8D"/>
    <w:rsid w:val="00692E02"/>
    <w:rsid w:val="006944E7"/>
    <w:rsid w:val="006978FE"/>
    <w:rsid w:val="006A0D70"/>
    <w:rsid w:val="006A0F32"/>
    <w:rsid w:val="006A2298"/>
    <w:rsid w:val="006A5337"/>
    <w:rsid w:val="006A5840"/>
    <w:rsid w:val="006B0792"/>
    <w:rsid w:val="006B3643"/>
    <w:rsid w:val="006B51CA"/>
    <w:rsid w:val="006B660D"/>
    <w:rsid w:val="006B70FD"/>
    <w:rsid w:val="006C3A7A"/>
    <w:rsid w:val="006C41BE"/>
    <w:rsid w:val="006C5A35"/>
    <w:rsid w:val="006C61DB"/>
    <w:rsid w:val="006D1366"/>
    <w:rsid w:val="006D2A40"/>
    <w:rsid w:val="006D49E2"/>
    <w:rsid w:val="006D5E3A"/>
    <w:rsid w:val="006F7283"/>
    <w:rsid w:val="00701907"/>
    <w:rsid w:val="0070430C"/>
    <w:rsid w:val="007075DC"/>
    <w:rsid w:val="00710AFD"/>
    <w:rsid w:val="007113DD"/>
    <w:rsid w:val="0071258E"/>
    <w:rsid w:val="0071290A"/>
    <w:rsid w:val="00713203"/>
    <w:rsid w:val="007138A3"/>
    <w:rsid w:val="00720796"/>
    <w:rsid w:val="00720B70"/>
    <w:rsid w:val="00721AB3"/>
    <w:rsid w:val="00721EE8"/>
    <w:rsid w:val="00723B51"/>
    <w:rsid w:val="00727E19"/>
    <w:rsid w:val="00736643"/>
    <w:rsid w:val="00744239"/>
    <w:rsid w:val="00744CDE"/>
    <w:rsid w:val="0074508E"/>
    <w:rsid w:val="0074621E"/>
    <w:rsid w:val="00747547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4C3F"/>
    <w:rsid w:val="007769B0"/>
    <w:rsid w:val="007823D8"/>
    <w:rsid w:val="007827AF"/>
    <w:rsid w:val="0078316F"/>
    <w:rsid w:val="00783294"/>
    <w:rsid w:val="00787C56"/>
    <w:rsid w:val="007903DC"/>
    <w:rsid w:val="00790740"/>
    <w:rsid w:val="0079258E"/>
    <w:rsid w:val="0079311F"/>
    <w:rsid w:val="00794332"/>
    <w:rsid w:val="007961D5"/>
    <w:rsid w:val="007973F1"/>
    <w:rsid w:val="007A37AE"/>
    <w:rsid w:val="007A3AA9"/>
    <w:rsid w:val="007A551B"/>
    <w:rsid w:val="007A733D"/>
    <w:rsid w:val="007A7B9A"/>
    <w:rsid w:val="007B5414"/>
    <w:rsid w:val="007B7F2B"/>
    <w:rsid w:val="007C1156"/>
    <w:rsid w:val="007C270A"/>
    <w:rsid w:val="007C395E"/>
    <w:rsid w:val="007C56DC"/>
    <w:rsid w:val="007C5CE5"/>
    <w:rsid w:val="007C7E10"/>
    <w:rsid w:val="007D0DC9"/>
    <w:rsid w:val="007D2A0A"/>
    <w:rsid w:val="007D3A41"/>
    <w:rsid w:val="007D3C9D"/>
    <w:rsid w:val="007D4603"/>
    <w:rsid w:val="007D66B3"/>
    <w:rsid w:val="007D7BC8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024E9"/>
    <w:rsid w:val="00813690"/>
    <w:rsid w:val="0081592C"/>
    <w:rsid w:val="00821594"/>
    <w:rsid w:val="008216FD"/>
    <w:rsid w:val="00824EDF"/>
    <w:rsid w:val="00827398"/>
    <w:rsid w:val="00833643"/>
    <w:rsid w:val="008338DD"/>
    <w:rsid w:val="00834C6C"/>
    <w:rsid w:val="00835E87"/>
    <w:rsid w:val="0084629C"/>
    <w:rsid w:val="0085060F"/>
    <w:rsid w:val="00850C01"/>
    <w:rsid w:val="00850F7C"/>
    <w:rsid w:val="00851C08"/>
    <w:rsid w:val="00855210"/>
    <w:rsid w:val="00856A2D"/>
    <w:rsid w:val="00857129"/>
    <w:rsid w:val="008611EA"/>
    <w:rsid w:val="00862DF5"/>
    <w:rsid w:val="00863964"/>
    <w:rsid w:val="00865277"/>
    <w:rsid w:val="008659C7"/>
    <w:rsid w:val="00870C73"/>
    <w:rsid w:val="008728C8"/>
    <w:rsid w:val="00874BE6"/>
    <w:rsid w:val="00877341"/>
    <w:rsid w:val="00880D07"/>
    <w:rsid w:val="0088189D"/>
    <w:rsid w:val="0088363F"/>
    <w:rsid w:val="0088675C"/>
    <w:rsid w:val="008901A8"/>
    <w:rsid w:val="00890AE7"/>
    <w:rsid w:val="00890EF1"/>
    <w:rsid w:val="00892563"/>
    <w:rsid w:val="00896584"/>
    <w:rsid w:val="00896AC5"/>
    <w:rsid w:val="00897920"/>
    <w:rsid w:val="00897A32"/>
    <w:rsid w:val="008A2128"/>
    <w:rsid w:val="008A5E4E"/>
    <w:rsid w:val="008B0B1B"/>
    <w:rsid w:val="008B114A"/>
    <w:rsid w:val="008B185E"/>
    <w:rsid w:val="008B2C13"/>
    <w:rsid w:val="008B372B"/>
    <w:rsid w:val="008B5948"/>
    <w:rsid w:val="008B6ADE"/>
    <w:rsid w:val="008C07F9"/>
    <w:rsid w:val="008C44FA"/>
    <w:rsid w:val="008C4D51"/>
    <w:rsid w:val="008D05D4"/>
    <w:rsid w:val="008D10F3"/>
    <w:rsid w:val="008D1560"/>
    <w:rsid w:val="008D1C44"/>
    <w:rsid w:val="008D21CA"/>
    <w:rsid w:val="008E1C93"/>
    <w:rsid w:val="008E628B"/>
    <w:rsid w:val="008F0892"/>
    <w:rsid w:val="008F1A16"/>
    <w:rsid w:val="008F1EB8"/>
    <w:rsid w:val="008F3EE2"/>
    <w:rsid w:val="008F640A"/>
    <w:rsid w:val="008F784D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270C1"/>
    <w:rsid w:val="00930F98"/>
    <w:rsid w:val="009317C3"/>
    <w:rsid w:val="009347EA"/>
    <w:rsid w:val="009372E4"/>
    <w:rsid w:val="00937591"/>
    <w:rsid w:val="00937F09"/>
    <w:rsid w:val="00943A51"/>
    <w:rsid w:val="00943F78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3E05"/>
    <w:rsid w:val="00984888"/>
    <w:rsid w:val="00984ED9"/>
    <w:rsid w:val="00986137"/>
    <w:rsid w:val="00986D21"/>
    <w:rsid w:val="00990A4A"/>
    <w:rsid w:val="00990D77"/>
    <w:rsid w:val="009A0019"/>
    <w:rsid w:val="009A0EF1"/>
    <w:rsid w:val="009A156B"/>
    <w:rsid w:val="009A5362"/>
    <w:rsid w:val="009A587F"/>
    <w:rsid w:val="009A6322"/>
    <w:rsid w:val="009A78F3"/>
    <w:rsid w:val="009B28AA"/>
    <w:rsid w:val="009B3284"/>
    <w:rsid w:val="009B5A9E"/>
    <w:rsid w:val="009B5AB6"/>
    <w:rsid w:val="009B7A4F"/>
    <w:rsid w:val="009C06AA"/>
    <w:rsid w:val="009C0F60"/>
    <w:rsid w:val="009C0F63"/>
    <w:rsid w:val="009C43BB"/>
    <w:rsid w:val="009D2A10"/>
    <w:rsid w:val="009D3241"/>
    <w:rsid w:val="009D72E5"/>
    <w:rsid w:val="009D743A"/>
    <w:rsid w:val="009D7E46"/>
    <w:rsid w:val="009E34C7"/>
    <w:rsid w:val="009E4587"/>
    <w:rsid w:val="009E76EA"/>
    <w:rsid w:val="009F3931"/>
    <w:rsid w:val="009F3EF7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6BA1"/>
    <w:rsid w:val="00A075C4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711"/>
    <w:rsid w:val="00A340C9"/>
    <w:rsid w:val="00A375A6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3D3"/>
    <w:rsid w:val="00A61480"/>
    <w:rsid w:val="00A62DDF"/>
    <w:rsid w:val="00A64FB4"/>
    <w:rsid w:val="00A65C0A"/>
    <w:rsid w:val="00A70420"/>
    <w:rsid w:val="00A73753"/>
    <w:rsid w:val="00A7619F"/>
    <w:rsid w:val="00A771CF"/>
    <w:rsid w:val="00A779A9"/>
    <w:rsid w:val="00A85EF3"/>
    <w:rsid w:val="00A860C3"/>
    <w:rsid w:val="00AA398B"/>
    <w:rsid w:val="00AA438D"/>
    <w:rsid w:val="00AA4C01"/>
    <w:rsid w:val="00AB28A7"/>
    <w:rsid w:val="00AB4FF2"/>
    <w:rsid w:val="00AC2EFD"/>
    <w:rsid w:val="00AC62E6"/>
    <w:rsid w:val="00AD4E1C"/>
    <w:rsid w:val="00AD4E79"/>
    <w:rsid w:val="00AD65A1"/>
    <w:rsid w:val="00AD73C2"/>
    <w:rsid w:val="00AD7D3E"/>
    <w:rsid w:val="00AE1C48"/>
    <w:rsid w:val="00AE2E84"/>
    <w:rsid w:val="00AF1993"/>
    <w:rsid w:val="00AF4D4F"/>
    <w:rsid w:val="00AF546A"/>
    <w:rsid w:val="00B03685"/>
    <w:rsid w:val="00B04032"/>
    <w:rsid w:val="00B04798"/>
    <w:rsid w:val="00B05EFB"/>
    <w:rsid w:val="00B06906"/>
    <w:rsid w:val="00B12E7E"/>
    <w:rsid w:val="00B13309"/>
    <w:rsid w:val="00B14D8B"/>
    <w:rsid w:val="00B16F2D"/>
    <w:rsid w:val="00B32A8C"/>
    <w:rsid w:val="00B34195"/>
    <w:rsid w:val="00B3600B"/>
    <w:rsid w:val="00B364A9"/>
    <w:rsid w:val="00B42193"/>
    <w:rsid w:val="00B44325"/>
    <w:rsid w:val="00B4762F"/>
    <w:rsid w:val="00B50C7F"/>
    <w:rsid w:val="00B51803"/>
    <w:rsid w:val="00B51BB7"/>
    <w:rsid w:val="00B53AF2"/>
    <w:rsid w:val="00B6041B"/>
    <w:rsid w:val="00B62048"/>
    <w:rsid w:val="00B6318B"/>
    <w:rsid w:val="00B64D44"/>
    <w:rsid w:val="00B660C4"/>
    <w:rsid w:val="00B72441"/>
    <w:rsid w:val="00B862DB"/>
    <w:rsid w:val="00B8702C"/>
    <w:rsid w:val="00B907BD"/>
    <w:rsid w:val="00B92DC9"/>
    <w:rsid w:val="00B95B55"/>
    <w:rsid w:val="00B97A1D"/>
    <w:rsid w:val="00BA3312"/>
    <w:rsid w:val="00BA4500"/>
    <w:rsid w:val="00BA46CA"/>
    <w:rsid w:val="00BA4D54"/>
    <w:rsid w:val="00BA68AF"/>
    <w:rsid w:val="00BB5F48"/>
    <w:rsid w:val="00BB6C75"/>
    <w:rsid w:val="00BB6FD5"/>
    <w:rsid w:val="00BB7084"/>
    <w:rsid w:val="00BB7858"/>
    <w:rsid w:val="00BC09F7"/>
    <w:rsid w:val="00BC3DAF"/>
    <w:rsid w:val="00BC6ABC"/>
    <w:rsid w:val="00BC776D"/>
    <w:rsid w:val="00BD0BAF"/>
    <w:rsid w:val="00BD11A3"/>
    <w:rsid w:val="00BD130C"/>
    <w:rsid w:val="00BD1D83"/>
    <w:rsid w:val="00BD1FE9"/>
    <w:rsid w:val="00BD20A3"/>
    <w:rsid w:val="00BD3822"/>
    <w:rsid w:val="00BD69A3"/>
    <w:rsid w:val="00BD6A74"/>
    <w:rsid w:val="00BE1728"/>
    <w:rsid w:val="00BE177F"/>
    <w:rsid w:val="00BE1BCE"/>
    <w:rsid w:val="00BF2149"/>
    <w:rsid w:val="00BF6C62"/>
    <w:rsid w:val="00C001BA"/>
    <w:rsid w:val="00C02593"/>
    <w:rsid w:val="00C03823"/>
    <w:rsid w:val="00C069AF"/>
    <w:rsid w:val="00C10481"/>
    <w:rsid w:val="00C139BD"/>
    <w:rsid w:val="00C173AA"/>
    <w:rsid w:val="00C20692"/>
    <w:rsid w:val="00C22259"/>
    <w:rsid w:val="00C314D2"/>
    <w:rsid w:val="00C31D69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6679F"/>
    <w:rsid w:val="00C7373A"/>
    <w:rsid w:val="00C76006"/>
    <w:rsid w:val="00C761B9"/>
    <w:rsid w:val="00C800DC"/>
    <w:rsid w:val="00C82B0B"/>
    <w:rsid w:val="00C84791"/>
    <w:rsid w:val="00C856C3"/>
    <w:rsid w:val="00C9226C"/>
    <w:rsid w:val="00C96346"/>
    <w:rsid w:val="00C9637A"/>
    <w:rsid w:val="00C97CF1"/>
    <w:rsid w:val="00CA2CBB"/>
    <w:rsid w:val="00CA2F55"/>
    <w:rsid w:val="00CA416B"/>
    <w:rsid w:val="00CA4419"/>
    <w:rsid w:val="00CA4518"/>
    <w:rsid w:val="00CA48FB"/>
    <w:rsid w:val="00CA4D83"/>
    <w:rsid w:val="00CA4E85"/>
    <w:rsid w:val="00CB1F36"/>
    <w:rsid w:val="00CC07F7"/>
    <w:rsid w:val="00CC2009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CF3CC4"/>
    <w:rsid w:val="00D021C4"/>
    <w:rsid w:val="00D10F37"/>
    <w:rsid w:val="00D17508"/>
    <w:rsid w:val="00D20362"/>
    <w:rsid w:val="00D22FA5"/>
    <w:rsid w:val="00D2454F"/>
    <w:rsid w:val="00D25ABF"/>
    <w:rsid w:val="00D30D53"/>
    <w:rsid w:val="00D33F96"/>
    <w:rsid w:val="00D34FB6"/>
    <w:rsid w:val="00D35ACE"/>
    <w:rsid w:val="00D36CBC"/>
    <w:rsid w:val="00D373BF"/>
    <w:rsid w:val="00D44A9A"/>
    <w:rsid w:val="00D47CEA"/>
    <w:rsid w:val="00D502CF"/>
    <w:rsid w:val="00D52C03"/>
    <w:rsid w:val="00D52DDC"/>
    <w:rsid w:val="00D605B6"/>
    <w:rsid w:val="00D60E01"/>
    <w:rsid w:val="00D61EB6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E6A"/>
    <w:rsid w:val="00D87DFC"/>
    <w:rsid w:val="00D90635"/>
    <w:rsid w:val="00D949B6"/>
    <w:rsid w:val="00D9609B"/>
    <w:rsid w:val="00DA1F1F"/>
    <w:rsid w:val="00DA3C99"/>
    <w:rsid w:val="00DA6269"/>
    <w:rsid w:val="00DB386E"/>
    <w:rsid w:val="00DC0983"/>
    <w:rsid w:val="00DC1360"/>
    <w:rsid w:val="00DC169E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090F"/>
    <w:rsid w:val="00DF24F1"/>
    <w:rsid w:val="00DF322D"/>
    <w:rsid w:val="00DF3F27"/>
    <w:rsid w:val="00DF51B9"/>
    <w:rsid w:val="00DF6C11"/>
    <w:rsid w:val="00E02B27"/>
    <w:rsid w:val="00E04E66"/>
    <w:rsid w:val="00E11710"/>
    <w:rsid w:val="00E11749"/>
    <w:rsid w:val="00E1272E"/>
    <w:rsid w:val="00E14420"/>
    <w:rsid w:val="00E1463E"/>
    <w:rsid w:val="00E34533"/>
    <w:rsid w:val="00E35434"/>
    <w:rsid w:val="00E35A5B"/>
    <w:rsid w:val="00E3686D"/>
    <w:rsid w:val="00E36ADD"/>
    <w:rsid w:val="00E40407"/>
    <w:rsid w:val="00E4246D"/>
    <w:rsid w:val="00E434ED"/>
    <w:rsid w:val="00E435E6"/>
    <w:rsid w:val="00E43F39"/>
    <w:rsid w:val="00E44F1D"/>
    <w:rsid w:val="00E45690"/>
    <w:rsid w:val="00E4617E"/>
    <w:rsid w:val="00E51C25"/>
    <w:rsid w:val="00E52C50"/>
    <w:rsid w:val="00E5380F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A02AD"/>
    <w:rsid w:val="00EA0451"/>
    <w:rsid w:val="00EA163E"/>
    <w:rsid w:val="00EA4E3D"/>
    <w:rsid w:val="00EA69B5"/>
    <w:rsid w:val="00EB3FFD"/>
    <w:rsid w:val="00EB4084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F110B"/>
    <w:rsid w:val="00EF113C"/>
    <w:rsid w:val="00EF5FAD"/>
    <w:rsid w:val="00EF6C40"/>
    <w:rsid w:val="00EF7DA8"/>
    <w:rsid w:val="00F00FB3"/>
    <w:rsid w:val="00F016BB"/>
    <w:rsid w:val="00F04AB2"/>
    <w:rsid w:val="00F07B89"/>
    <w:rsid w:val="00F10A29"/>
    <w:rsid w:val="00F13620"/>
    <w:rsid w:val="00F1434E"/>
    <w:rsid w:val="00F15C71"/>
    <w:rsid w:val="00F16FAD"/>
    <w:rsid w:val="00F23424"/>
    <w:rsid w:val="00F24E83"/>
    <w:rsid w:val="00F317F1"/>
    <w:rsid w:val="00F371C1"/>
    <w:rsid w:val="00F41DE7"/>
    <w:rsid w:val="00F44211"/>
    <w:rsid w:val="00F45648"/>
    <w:rsid w:val="00F507BA"/>
    <w:rsid w:val="00F527EC"/>
    <w:rsid w:val="00F54008"/>
    <w:rsid w:val="00F54196"/>
    <w:rsid w:val="00F555E4"/>
    <w:rsid w:val="00F635DF"/>
    <w:rsid w:val="00F715FD"/>
    <w:rsid w:val="00F71DD7"/>
    <w:rsid w:val="00F724B4"/>
    <w:rsid w:val="00F773E0"/>
    <w:rsid w:val="00F8021F"/>
    <w:rsid w:val="00F8083E"/>
    <w:rsid w:val="00F80D78"/>
    <w:rsid w:val="00F8221F"/>
    <w:rsid w:val="00F8226B"/>
    <w:rsid w:val="00F82D2F"/>
    <w:rsid w:val="00F944DE"/>
    <w:rsid w:val="00FA30A1"/>
    <w:rsid w:val="00FA3D55"/>
    <w:rsid w:val="00FA46C0"/>
    <w:rsid w:val="00FA5970"/>
    <w:rsid w:val="00FA61CF"/>
    <w:rsid w:val="00FB12C2"/>
    <w:rsid w:val="00FB21BF"/>
    <w:rsid w:val="00FB4C63"/>
    <w:rsid w:val="00FB792C"/>
    <w:rsid w:val="00FC480E"/>
    <w:rsid w:val="00FD369A"/>
    <w:rsid w:val="00FD40B1"/>
    <w:rsid w:val="00FD4DCC"/>
    <w:rsid w:val="00FD6FED"/>
    <w:rsid w:val="00FD72B1"/>
    <w:rsid w:val="00FE292E"/>
    <w:rsid w:val="00FE3602"/>
    <w:rsid w:val="00FF1B8A"/>
    <w:rsid w:val="00FF2C8D"/>
    <w:rsid w:val="00FF417A"/>
    <w:rsid w:val="00FF432D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aliases w:val="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link w:val="Heading3Char"/>
    <w:qFormat/>
    <w:rsid w:val="00071492"/>
    <w:pPr>
      <w:keepNext/>
      <w:tabs>
        <w:tab w:val="left" w:pos="540"/>
        <w:tab w:val="num" w:pos="720"/>
      </w:tabs>
      <w:spacing w:before="240" w:after="60"/>
      <w:ind w:left="720" w:hanging="720"/>
      <w:outlineLvl w:val="2"/>
    </w:pPr>
    <w:rPr>
      <w:rFonts w:cs="Arial"/>
      <w:bCs/>
    </w:rPr>
  </w:style>
  <w:style w:type="paragraph" w:styleId="Heading4">
    <w:name w:val="heading 4"/>
    <w:aliases w:val="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link w:val="Heading4Char"/>
    <w:qFormat/>
    <w:rsid w:val="00071492"/>
    <w:pPr>
      <w:tabs>
        <w:tab w:val="num" w:pos="360"/>
      </w:tabs>
      <w:spacing w:before="80" w:after="40" w:line="340" w:lineRule="exact"/>
      <w:ind w:left="864" w:hanging="864"/>
      <w:outlineLvl w:val="3"/>
    </w:pPr>
    <w:rPr>
      <w:b w:val="0"/>
      <w:i/>
      <w:szCs w:val="24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aliases w:val="Heading 2 Char2 Знак Char,Heading 2 Char1 Char Знак Char,Heading 2 Char Char Char Знак Char,Heading 2 Char Char1 Знак Char,h2 Char Знак Char,l2 Char Знак Char,TitreProp Char Знак Char,2 Char Знак Char,1st level heading Char Знак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character" w:customStyle="1" w:styleId="Heading3Char">
    <w:name w:val="Heading 3 Char"/>
    <w:aliases w:val="H3 Char,h3 Char,l3 Char,3 Char,subhead Char,1. Char,TF-Overskrift 3 Char,CT Char,l3+toc 3 Char,level3 Char,text Char,Subhead Char,titre 1.1.1 Char,3rd level Char,Head 3 Char,ITT t3 Char,PA Minor Section Char,Titre3 Char,Guide 3 Char"/>
    <w:basedOn w:val="DefaultParagraphFont"/>
    <w:link w:val="Heading3"/>
    <w:rsid w:val="00071492"/>
    <w:rPr>
      <w:rFonts w:cs="Arial"/>
      <w:bCs/>
      <w:sz w:val="24"/>
      <w:szCs w:val="24"/>
    </w:rPr>
  </w:style>
  <w:style w:type="character" w:customStyle="1" w:styleId="Heading4Char">
    <w:name w:val="Heading 4 Char"/>
    <w:aliases w:val="Heading 4 Char2 Знак Char,Heading 4 Char1 Char Знак Char,Heading 4 Char Char Char Знак Char,Heading 4 Char Char1 Знак Char,Heading 4 CFMU Char Знак Char,4 Char Знак Char,14 Char Знак Char,h4 Char Знак Char,l4 Char Знак Char,4 Char Char"/>
    <w:basedOn w:val="DefaultParagraphFont"/>
    <w:link w:val="Heading4"/>
    <w:rsid w:val="00071492"/>
    <w:rPr>
      <w:rFonts w:cs="Arial"/>
      <w:bCs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hyperlink" Target="mailto:Tender_armentel_VH@beeline.a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VH@beeline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eeline.am" TargetMode="External"/><Relationship Id="rId10" Type="http://schemas.openxmlformats.org/officeDocument/2006/relationships/hyperlink" Target="http://www.beelin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http://www.gnumner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FD74B-D658-4DA3-9F1D-D6FAA6EA5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1542</TotalTime>
  <Pages>1</Pages>
  <Words>2782</Words>
  <Characters>15863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18608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45</cp:revision>
  <cp:lastPrinted>2014-06-10T13:16:00Z</cp:lastPrinted>
  <dcterms:created xsi:type="dcterms:W3CDTF">2014-06-12T16:04:00Z</dcterms:created>
  <dcterms:modified xsi:type="dcterms:W3CDTF">2014-07-08T12:08:00Z</dcterms:modified>
</cp:coreProperties>
</file>